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18" w:rsidRDefault="00FC3749" w:rsidP="00CF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41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18" w:rsidRDefault="00843118" w:rsidP="00CF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C3749" w:rsidRDefault="00FC3749" w:rsidP="00CF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F25E3" w:rsidRPr="00E651BC" w:rsidRDefault="00CF25E3" w:rsidP="00CF2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651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CF25E3" w:rsidRPr="00E651BC" w:rsidRDefault="00CF25E3" w:rsidP="00CF25E3">
      <w:pPr>
        <w:pStyle w:val="1"/>
        <w:spacing w:line="360" w:lineRule="auto"/>
        <w:ind w:firstLine="540"/>
        <w:jc w:val="both"/>
        <w:rPr>
          <w:b w:val="0"/>
          <w:bCs w:val="0"/>
          <w:i w:val="0"/>
          <w:iCs w:val="0"/>
          <w:szCs w:val="28"/>
          <w:u w:val="none"/>
        </w:rPr>
      </w:pPr>
      <w:r w:rsidRPr="00E651BC">
        <w:rPr>
          <w:b w:val="0"/>
          <w:i w:val="0"/>
          <w:szCs w:val="28"/>
          <w:u w:val="none"/>
        </w:rPr>
        <w:t xml:space="preserve">Настоящая программа по геометрии для основной общеобразовательной школы 9  класса составлена на основе 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1236),примерной </w:t>
      </w:r>
      <w:r w:rsidRPr="00E651BC">
        <w:rPr>
          <w:b w:val="0"/>
          <w:bCs w:val="0"/>
          <w:i w:val="0"/>
          <w:iCs w:val="0"/>
          <w:szCs w:val="28"/>
          <w:u w:val="none"/>
        </w:rPr>
        <w:t xml:space="preserve">программы </w:t>
      </w:r>
      <w:r w:rsidRPr="00E651BC">
        <w:rPr>
          <w:b w:val="0"/>
          <w:i w:val="0"/>
          <w:szCs w:val="28"/>
          <w:u w:val="none"/>
        </w:rPr>
        <w:t>общеобразовательных учреждений по геометрии 7–9 классы</w:t>
      </w:r>
      <w:r w:rsidRPr="00E651BC">
        <w:rPr>
          <w:b w:val="0"/>
          <w:bCs w:val="0"/>
          <w:i w:val="0"/>
          <w:iCs w:val="0"/>
          <w:szCs w:val="28"/>
          <w:u w:val="none"/>
        </w:rPr>
        <w:t xml:space="preserve">, </w:t>
      </w:r>
      <w:r w:rsidRPr="00E651BC">
        <w:rPr>
          <w:b w:val="0"/>
          <w:i w:val="0"/>
          <w:szCs w:val="28"/>
          <w:u w:val="none"/>
        </w:rPr>
        <w:t xml:space="preserve"> к учебному комплексу для 7-9 классов (авторы Л.С. Атанасян,   В.Ф. Бутузов, С.В. Кадомцев и др.,</w:t>
      </w:r>
      <w:r w:rsidRPr="00E651BC">
        <w:rPr>
          <w:b w:val="0"/>
          <w:bCs w:val="0"/>
          <w:i w:val="0"/>
          <w:iCs w:val="0"/>
          <w:szCs w:val="28"/>
          <w:u w:val="none"/>
        </w:rPr>
        <w:t xml:space="preserve"> составитель </w:t>
      </w:r>
      <w:r w:rsidRPr="00E651BC">
        <w:rPr>
          <w:b w:val="0"/>
          <w:i w:val="0"/>
          <w:szCs w:val="28"/>
          <w:u w:val="none"/>
        </w:rPr>
        <w:t>Т.А. Бурмистрова – М: «Просвещение», 2008. – с. 37-39)</w:t>
      </w:r>
    </w:p>
    <w:p w:rsidR="00CF25E3" w:rsidRPr="00E651BC" w:rsidRDefault="00CF25E3" w:rsidP="00CF25E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Изменений в программе – нет.</w:t>
      </w:r>
    </w:p>
    <w:p w:rsidR="00CF25E3" w:rsidRPr="00E651BC" w:rsidRDefault="00CF25E3" w:rsidP="00CF25E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Согласно Федеральному базисному учебному плану на изучение геометрии</w:t>
      </w:r>
      <w:r>
        <w:rPr>
          <w:rFonts w:ascii="Times New Roman" w:hAnsi="Times New Roman"/>
          <w:sz w:val="28"/>
          <w:szCs w:val="28"/>
        </w:rPr>
        <w:t xml:space="preserve"> в 9</w:t>
      </w:r>
      <w:r w:rsidRPr="00E651BC">
        <w:rPr>
          <w:rFonts w:ascii="Times New Roman" w:hAnsi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/>
          <w:sz w:val="28"/>
          <w:szCs w:val="28"/>
        </w:rPr>
        <w:t>68</w:t>
      </w:r>
      <w:r w:rsidRPr="00E651BC">
        <w:rPr>
          <w:rFonts w:ascii="Times New Roman" w:hAnsi="Times New Roman"/>
          <w:sz w:val="28"/>
          <w:szCs w:val="28"/>
        </w:rPr>
        <w:t xml:space="preserve"> часов (2 часа в неделю).</w:t>
      </w:r>
    </w:p>
    <w:p w:rsidR="00CF25E3" w:rsidRPr="00E651BC" w:rsidRDefault="00CF25E3" w:rsidP="00CF25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CF25E3" w:rsidRPr="00E651BC" w:rsidSect="00CF2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5E3" w:rsidRPr="00E651BC" w:rsidRDefault="00CF25E3" w:rsidP="00CF25E3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51BC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ТЕМАТИЧЕСКОЕ ПЛАНИРОВАНИЕ ПО ДИСЦИПЛИНЕ «ГЕОМЕТРИЯ -9» </w:t>
      </w:r>
    </w:p>
    <w:p w:rsidR="00CF25E3" w:rsidRPr="00E651BC" w:rsidRDefault="00CF25E3" w:rsidP="00CF25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3572"/>
        <w:gridCol w:w="2156"/>
        <w:gridCol w:w="2079"/>
        <w:gridCol w:w="2463"/>
        <w:gridCol w:w="1913"/>
        <w:gridCol w:w="1596"/>
      </w:tblGrid>
      <w:tr w:rsidR="00CF25E3" w:rsidRPr="00E651BC" w:rsidTr="00322404">
        <w:trPr>
          <w:trHeight w:val="330"/>
        </w:trPr>
        <w:tc>
          <w:tcPr>
            <w:tcW w:w="341" w:type="pct"/>
            <w:vMerge w:val="restart"/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08" w:type="pct"/>
            <w:vMerge w:val="restart"/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29" w:type="pct"/>
            <w:vMerge w:val="restart"/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нагрузка учащегося, ч.</w:t>
            </w:r>
          </w:p>
        </w:tc>
        <w:tc>
          <w:tcPr>
            <w:tcW w:w="2723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Из них</w:t>
            </w:r>
          </w:p>
        </w:tc>
      </w:tr>
      <w:tr w:rsidR="00CF25E3" w:rsidRPr="00E651BC" w:rsidTr="00322404">
        <w:trPr>
          <w:trHeight w:val="480"/>
        </w:trPr>
        <w:tc>
          <w:tcPr>
            <w:tcW w:w="341" w:type="pct"/>
            <w:vMerge/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pct"/>
            <w:vMerge/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vMerge/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Теоретическое обучение, ч.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работа, кол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работа, ч.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Экскурсии</w:t>
            </w:r>
          </w:p>
        </w:tc>
      </w:tr>
      <w:tr w:rsidR="00CF25E3" w:rsidRPr="00E651BC" w:rsidTr="00322404">
        <w:tc>
          <w:tcPr>
            <w:tcW w:w="341" w:type="pct"/>
            <w:vAlign w:val="center"/>
          </w:tcPr>
          <w:p w:rsidR="00CF25E3" w:rsidRPr="00E651BC" w:rsidRDefault="00CF25E3" w:rsidP="0032240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CF25E3" w:rsidRPr="00E651B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51BC">
              <w:rPr>
                <w:rFonts w:ascii="Times New Roman" w:hAnsi="Times New Roman"/>
                <w:bCs/>
                <w:sz w:val="28"/>
                <w:szCs w:val="28"/>
              </w:rPr>
              <w:t xml:space="preserve">Векторы. </w:t>
            </w:r>
          </w:p>
        </w:tc>
        <w:tc>
          <w:tcPr>
            <w:tcW w:w="729" w:type="pct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25E3" w:rsidRPr="00E651BC" w:rsidTr="00322404">
        <w:tc>
          <w:tcPr>
            <w:tcW w:w="341" w:type="pct"/>
            <w:vAlign w:val="center"/>
          </w:tcPr>
          <w:p w:rsidR="00CF25E3" w:rsidRPr="00E651BC" w:rsidRDefault="00CF25E3" w:rsidP="0032240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CF25E3" w:rsidRPr="00E651BC" w:rsidRDefault="00CF25E3" w:rsidP="0032240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 координат.</w:t>
            </w:r>
          </w:p>
        </w:tc>
        <w:tc>
          <w:tcPr>
            <w:tcW w:w="729" w:type="pct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CF25E3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F25E3" w:rsidRPr="00E651BC" w:rsidTr="00322404">
        <w:tc>
          <w:tcPr>
            <w:tcW w:w="341" w:type="pct"/>
            <w:vAlign w:val="center"/>
          </w:tcPr>
          <w:p w:rsidR="00CF25E3" w:rsidRPr="00E651BC" w:rsidRDefault="00CF25E3" w:rsidP="003224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CF25E3" w:rsidRPr="00E651BC" w:rsidRDefault="00CF25E3" w:rsidP="0032240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51BC">
              <w:rPr>
                <w:rFonts w:ascii="Times New Roman" w:hAnsi="Times New Roman"/>
                <w:bCs/>
                <w:sz w:val="28"/>
                <w:szCs w:val="28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729" w:type="pct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25E3" w:rsidRPr="00E651BC" w:rsidTr="00322404">
        <w:tc>
          <w:tcPr>
            <w:tcW w:w="341" w:type="pct"/>
            <w:vAlign w:val="center"/>
          </w:tcPr>
          <w:p w:rsidR="00CF25E3" w:rsidRPr="00E651BC" w:rsidRDefault="00CF25E3" w:rsidP="003224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CF25E3" w:rsidRPr="00E651BC" w:rsidRDefault="00CF25E3" w:rsidP="0032240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51BC">
              <w:rPr>
                <w:rFonts w:ascii="Times New Roman" w:hAnsi="Times New Roman"/>
                <w:bCs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729" w:type="pct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25E3" w:rsidRPr="00E651BC" w:rsidTr="00322404">
        <w:tc>
          <w:tcPr>
            <w:tcW w:w="341" w:type="pct"/>
            <w:vAlign w:val="center"/>
          </w:tcPr>
          <w:p w:rsidR="00CF25E3" w:rsidRPr="00E651BC" w:rsidRDefault="00CF25E3" w:rsidP="003224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CF25E3" w:rsidRPr="00E651BC" w:rsidRDefault="00CF25E3" w:rsidP="0032240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51BC">
              <w:rPr>
                <w:rFonts w:ascii="Times New Roman" w:hAnsi="Times New Roman"/>
                <w:bCs/>
                <w:sz w:val="28"/>
                <w:szCs w:val="28"/>
              </w:rPr>
              <w:t>Движения.</w:t>
            </w:r>
          </w:p>
        </w:tc>
        <w:tc>
          <w:tcPr>
            <w:tcW w:w="729" w:type="pct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25E3" w:rsidRPr="00E651BC" w:rsidTr="00322404">
        <w:tc>
          <w:tcPr>
            <w:tcW w:w="341" w:type="pct"/>
            <w:vAlign w:val="center"/>
          </w:tcPr>
          <w:p w:rsidR="00CF25E3" w:rsidRPr="00E651BC" w:rsidRDefault="00CF25E3" w:rsidP="0032240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CF25E3" w:rsidRPr="00E651BC" w:rsidRDefault="00CF25E3" w:rsidP="0032240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51BC">
              <w:rPr>
                <w:rFonts w:ascii="Times New Roman" w:hAnsi="Times New Roman"/>
                <w:bCs/>
                <w:sz w:val="28"/>
                <w:szCs w:val="28"/>
              </w:rPr>
              <w:t>Начальные сведения из стереометрии.</w:t>
            </w:r>
          </w:p>
        </w:tc>
        <w:tc>
          <w:tcPr>
            <w:tcW w:w="729" w:type="pct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25E3" w:rsidRPr="00E651BC" w:rsidTr="00322404">
        <w:tc>
          <w:tcPr>
            <w:tcW w:w="341" w:type="pct"/>
            <w:vAlign w:val="center"/>
          </w:tcPr>
          <w:p w:rsidR="00CF25E3" w:rsidRPr="00E651BC" w:rsidRDefault="00CF25E3" w:rsidP="003224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CF25E3" w:rsidRPr="00E651BC" w:rsidRDefault="00CF25E3" w:rsidP="0032240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729" w:type="pct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3" w:type="pct"/>
            <w:tcBorders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25E3" w:rsidRPr="00E651BC" w:rsidTr="00322404">
        <w:tc>
          <w:tcPr>
            <w:tcW w:w="341" w:type="pct"/>
            <w:shd w:val="clear" w:color="auto" w:fill="CCFFFF"/>
            <w:vAlign w:val="center"/>
          </w:tcPr>
          <w:p w:rsidR="00CF25E3" w:rsidRPr="00E651BC" w:rsidRDefault="00CF25E3" w:rsidP="00322404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pct"/>
            <w:shd w:val="clear" w:color="auto" w:fill="CCFFFF"/>
            <w:vAlign w:val="center"/>
          </w:tcPr>
          <w:p w:rsidR="00CF25E3" w:rsidRPr="00E651BC" w:rsidRDefault="00CF25E3" w:rsidP="0032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1B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29" w:type="pct"/>
            <w:shd w:val="clear" w:color="auto" w:fill="CCFFFF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shd w:val="clear" w:color="auto" w:fill="CCFFFF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F25E3" w:rsidRPr="00E651B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CCFFFF"/>
          </w:tcPr>
          <w:p w:rsidR="00CF25E3" w:rsidRPr="00E651B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25E3" w:rsidRPr="00E651BC" w:rsidRDefault="00CF25E3" w:rsidP="00CF25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CF25E3" w:rsidRPr="00E651BC" w:rsidSect="00D31548">
          <w:type w:val="evenPage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5E3" w:rsidRPr="00E651BC" w:rsidRDefault="00CF25E3" w:rsidP="00CF25E3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51BC">
        <w:rPr>
          <w:rFonts w:ascii="Times New Roman" w:hAnsi="Times New Roman"/>
          <w:b/>
          <w:sz w:val="28"/>
          <w:szCs w:val="28"/>
          <w:u w:val="single"/>
        </w:rPr>
        <w:lastRenderedPageBreak/>
        <w:t>КАЛЕНДАРНО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259"/>
        <w:gridCol w:w="4317"/>
        <w:gridCol w:w="1499"/>
        <w:gridCol w:w="1813"/>
        <w:gridCol w:w="1671"/>
        <w:gridCol w:w="2142"/>
        <w:gridCol w:w="1239"/>
      </w:tblGrid>
      <w:tr w:rsidR="00CF25E3" w:rsidRPr="00332E3C" w:rsidTr="00322404">
        <w:tc>
          <w:tcPr>
            <w:tcW w:w="286" w:type="pct"/>
            <w:vMerge w:val="restart"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E3C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E3C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vMerge w:val="restart"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E3C">
              <w:rPr>
                <w:rFonts w:ascii="Times New Roman" w:hAnsi="Times New Roman"/>
                <w:b/>
                <w:sz w:val="24"/>
                <w:szCs w:val="24"/>
              </w:rPr>
              <w:t>п/н</w:t>
            </w: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pct"/>
            <w:vMerge w:val="restart"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5E3" w:rsidRPr="00332E3C" w:rsidRDefault="00CF25E3" w:rsidP="00322404">
            <w:pPr>
              <w:ind w:left="253" w:hanging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E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E3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E3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pct"/>
            <w:gridSpan w:val="3"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E3C">
              <w:rPr>
                <w:rFonts w:ascii="Times New Roman" w:hAnsi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419" w:type="pct"/>
            <w:vMerge w:val="restart"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E3C">
              <w:rPr>
                <w:rFonts w:ascii="Times New Roman" w:hAnsi="Times New Roman"/>
                <w:b/>
                <w:sz w:val="20"/>
                <w:szCs w:val="20"/>
              </w:rPr>
              <w:t>Примерное</w:t>
            </w: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E3C">
              <w:rPr>
                <w:rFonts w:ascii="Times New Roman" w:hAnsi="Times New Roman"/>
                <w:b/>
                <w:sz w:val="20"/>
                <w:szCs w:val="20"/>
              </w:rPr>
              <w:t>число по</w:t>
            </w:r>
          </w:p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E3C">
              <w:rPr>
                <w:rFonts w:ascii="Times New Roman" w:hAnsi="Times New Roman"/>
                <w:b/>
                <w:sz w:val="20"/>
                <w:szCs w:val="20"/>
              </w:rPr>
              <w:t>календарю</w:t>
            </w:r>
          </w:p>
        </w:tc>
      </w:tr>
      <w:tr w:rsidR="00CF25E3" w:rsidRPr="00332E3C" w:rsidTr="00322404">
        <w:tc>
          <w:tcPr>
            <w:tcW w:w="286" w:type="pct"/>
            <w:vMerge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pct"/>
            <w:vMerge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pct"/>
            <w:vMerge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vMerge/>
            <w:shd w:val="clear" w:color="auto" w:fill="CCFFFF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CCFFFF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E3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и практические работы, ч.</w:t>
            </w:r>
          </w:p>
        </w:tc>
        <w:tc>
          <w:tcPr>
            <w:tcW w:w="565" w:type="pct"/>
            <w:shd w:val="clear" w:color="auto" w:fill="CCFFFF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E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работа, ч. </w:t>
            </w:r>
          </w:p>
        </w:tc>
        <w:tc>
          <w:tcPr>
            <w:tcW w:w="724" w:type="pct"/>
            <w:shd w:val="clear" w:color="auto" w:fill="CCFFFF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E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работа, тест, кол.</w:t>
            </w:r>
          </w:p>
        </w:tc>
        <w:tc>
          <w:tcPr>
            <w:tcW w:w="419" w:type="pct"/>
            <w:vMerge/>
            <w:shd w:val="clear" w:color="auto" w:fill="CCFFFF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5E3" w:rsidRPr="00332E3C" w:rsidTr="00322404">
        <w:tc>
          <w:tcPr>
            <w:tcW w:w="2172" w:type="pct"/>
            <w:gridSpan w:val="3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Глава IX. Векторы.</w:t>
            </w:r>
          </w:p>
        </w:tc>
        <w:tc>
          <w:tcPr>
            <w:tcW w:w="507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2C62EF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 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Понятие вектора.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Равенство векторов. Откладывание вектора от данной точки.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79 - 80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двух векторов. Закон сложения векторов.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81-82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Суммы нескольких векторов. Вычитание векторов.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 Самостоятельная работа.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83-84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Произведение 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вектора на число. Применение векторов к решению задач.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lastRenderedPageBreak/>
              <w:t>9.7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линия трапеции.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 Самостоятельная работа.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172" w:type="pct"/>
            <w:gridSpan w:val="3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Глава X. Метод координат.</w:t>
            </w:r>
          </w:p>
        </w:tc>
        <w:tc>
          <w:tcPr>
            <w:tcW w:w="507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 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Разложение вектора по двум неколлинеарным векторам.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Координаты вектора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 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426" w:type="pct"/>
            <w:vAlign w:val="center"/>
          </w:tcPr>
          <w:p w:rsidR="00CF25E3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Уравнение линии на плоскости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Уравнение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 xml:space="preserve"> окружности.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Уравнение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главы 10.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lastRenderedPageBreak/>
              <w:t>10.10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№1 "Векторы"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172" w:type="pct"/>
            <w:gridSpan w:val="3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Глава XI. Соотношения между сторонами и углами треугольника.</w:t>
            </w:r>
          </w:p>
        </w:tc>
        <w:tc>
          <w:tcPr>
            <w:tcW w:w="507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 xml:space="preserve">93 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Синус, косинус и тангенс угла.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тригонометрические тождества. Формулы приведения.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Формулы для вычисления координат точки.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96 - 97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о площади треугольника. Теорема синусов.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косинусов.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треугольников.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 между векторами. Скалярное произведение векторов.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Скалярное произведение в координатах.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lastRenderedPageBreak/>
              <w:t>11.9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скалярного произведения.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11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№2 "Соотношения между сторонами и углами треугольника."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172" w:type="pct"/>
            <w:gridSpan w:val="3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Глава XII. Длина окружности и площадь круга.</w:t>
            </w:r>
          </w:p>
        </w:tc>
        <w:tc>
          <w:tcPr>
            <w:tcW w:w="507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105 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Правильный многоугольник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 описанная вокруг правильного многоугольника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 вписанная в правильный многоугольник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108-109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110 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окружности 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лощадь круга.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lastRenderedPageBreak/>
              <w:t>12.7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круга.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кругового сектора.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12.9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главы 12.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12.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12.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№3 "Длина окружности и площадь круга."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172" w:type="pct"/>
            <w:gridSpan w:val="3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Глава XIII. Движения.</w:t>
            </w:r>
          </w:p>
        </w:tc>
        <w:tc>
          <w:tcPr>
            <w:tcW w:w="507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 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Отображение плоскости на себя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Понятие движения.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Наложения и 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движения.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116 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Параллельный перенос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оворот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13.6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параграфа 2.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13.7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главы 13.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13.8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13</w:t>
            </w:r>
            <w:r w:rsidRPr="00332E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lastRenderedPageBreak/>
              <w:t>13.9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13.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№4 "Движения"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172" w:type="pct"/>
            <w:gridSpan w:val="3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Глава XIV. Начальные сведения из стереометрии.</w:t>
            </w:r>
          </w:p>
        </w:tc>
        <w:tc>
          <w:tcPr>
            <w:tcW w:w="507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118 - 121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стереометрии. Многогранник.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тела.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123-124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прямоугольного параллелепипеда.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Цилиндр.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14.5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и шар.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главы 14.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14.8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Об аксиомах планиметрии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86" w:type="pct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CF25E3" w:rsidRPr="00332E3C" w:rsidRDefault="00CF25E3" w:rsidP="00322404">
            <w:pPr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507" w:type="pct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4" w:type="pct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5E3" w:rsidRPr="00332E3C" w:rsidTr="00322404">
        <w:tc>
          <w:tcPr>
            <w:tcW w:w="2172" w:type="pct"/>
            <w:gridSpan w:val="3"/>
            <w:shd w:val="clear" w:color="auto" w:fill="CCFFFF"/>
          </w:tcPr>
          <w:p w:rsidR="00CF25E3" w:rsidRPr="00332E3C" w:rsidRDefault="00CF25E3" w:rsidP="003224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7" w:type="pct"/>
            <w:shd w:val="clear" w:color="auto" w:fill="CCFFFF"/>
            <w:vAlign w:val="center"/>
          </w:tcPr>
          <w:p w:rsidR="00CF25E3" w:rsidRPr="00332E3C" w:rsidRDefault="00CF25E3" w:rsidP="00322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3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13" w:type="pct"/>
            <w:shd w:val="clear" w:color="auto" w:fill="CCFFFF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CCFFFF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4" w:type="pct"/>
            <w:shd w:val="clear" w:color="auto" w:fill="CCFFFF"/>
          </w:tcPr>
          <w:p w:rsidR="00CF25E3" w:rsidRPr="00332E3C" w:rsidRDefault="00CF25E3" w:rsidP="003224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E3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9" w:type="pct"/>
            <w:shd w:val="clear" w:color="auto" w:fill="CCFFFF"/>
          </w:tcPr>
          <w:p w:rsidR="00CF25E3" w:rsidRPr="00332E3C" w:rsidRDefault="00CF25E3" w:rsidP="00322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5E3" w:rsidRPr="00E651BC" w:rsidRDefault="00CF25E3" w:rsidP="00CF25E3">
      <w:pPr>
        <w:tabs>
          <w:tab w:val="left" w:pos="993"/>
        </w:tabs>
        <w:spacing w:after="0" w:line="240" w:lineRule="auto"/>
        <w:ind w:left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5E3" w:rsidRPr="00E651BC" w:rsidRDefault="00CF25E3" w:rsidP="00CF25E3">
      <w:pPr>
        <w:tabs>
          <w:tab w:val="left" w:pos="993"/>
        </w:tabs>
        <w:spacing w:after="0" w:line="240" w:lineRule="auto"/>
        <w:ind w:left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F25E3" w:rsidRPr="00E651BC" w:rsidSect="00772BA0">
          <w:type w:val="evenPage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5E3" w:rsidRPr="00E651BC" w:rsidRDefault="00CF25E3" w:rsidP="00CF25E3">
      <w:pPr>
        <w:jc w:val="both"/>
        <w:rPr>
          <w:rFonts w:ascii="Times New Roman" w:hAnsi="Times New Roman"/>
          <w:b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ТРЕБОВАНИЯ К УРОВНЮ ПОДГОТОВКИ 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овла</w:t>
      </w:r>
      <w:r w:rsidRPr="00E651BC">
        <w:rPr>
          <w:rFonts w:ascii="Times New Roman" w:hAnsi="Times New Roman"/>
          <w:sz w:val="28"/>
          <w:szCs w:val="28"/>
        </w:rPr>
        <w:softHyphen/>
        <w:t xml:space="preserve">девали </w:t>
      </w:r>
      <w:r w:rsidRPr="00E651BC">
        <w:rPr>
          <w:rFonts w:ascii="Times New Roman" w:hAnsi="Times New Roman"/>
          <w:b/>
          <w:iCs/>
          <w:sz w:val="28"/>
          <w:szCs w:val="28"/>
        </w:rPr>
        <w:t>умениями общеучебного характера</w:t>
      </w:r>
      <w:r w:rsidRPr="00E651B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651BC">
        <w:rPr>
          <w:rFonts w:ascii="Times New Roman" w:hAnsi="Times New Roman"/>
          <w:sz w:val="28"/>
          <w:szCs w:val="28"/>
        </w:rPr>
        <w:t xml:space="preserve">разнообразными </w:t>
      </w:r>
      <w:r w:rsidRPr="00E651BC">
        <w:rPr>
          <w:rFonts w:ascii="Times New Roman" w:hAnsi="Times New Roman"/>
          <w:b/>
          <w:iCs/>
          <w:sz w:val="28"/>
          <w:szCs w:val="28"/>
        </w:rPr>
        <w:t>способами деятельности</w:t>
      </w:r>
      <w:r w:rsidRPr="00E651B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651BC">
        <w:rPr>
          <w:rFonts w:ascii="Times New Roman" w:hAnsi="Times New Roman"/>
          <w:sz w:val="28"/>
          <w:szCs w:val="28"/>
        </w:rPr>
        <w:t>приобретали опыт:</w:t>
      </w:r>
    </w:p>
    <w:p w:rsidR="00CF25E3" w:rsidRPr="00E651BC" w:rsidRDefault="00CF25E3" w:rsidP="00CF25E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F25E3" w:rsidRPr="00E651BC" w:rsidRDefault="00CF25E3" w:rsidP="00CF25E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F25E3" w:rsidRPr="00E651BC" w:rsidRDefault="00CF25E3" w:rsidP="00CF25E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F25E3" w:rsidRPr="00E651BC" w:rsidRDefault="00CF25E3" w:rsidP="00CF25E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F25E3" w:rsidRPr="00E651BC" w:rsidRDefault="00CF25E3" w:rsidP="00CF25E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F25E3" w:rsidRPr="00E651BC" w:rsidRDefault="00CF25E3" w:rsidP="00CF25E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F25E3" w:rsidRPr="00E651BC" w:rsidRDefault="00CF25E3" w:rsidP="00CF25E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25E3" w:rsidRPr="00E651BC" w:rsidRDefault="00CF25E3" w:rsidP="00CF25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</w:rPr>
        <w:t xml:space="preserve">В результате изучения курса геометрии 9 класса обучающиеся должны: </w:t>
      </w:r>
    </w:p>
    <w:p w:rsidR="00CF25E3" w:rsidRPr="00E651BC" w:rsidRDefault="00CF25E3" w:rsidP="00CF25E3">
      <w:pPr>
        <w:tabs>
          <w:tab w:val="left" w:pos="6641"/>
        </w:tabs>
        <w:spacing w:before="24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</w:rPr>
        <w:lastRenderedPageBreak/>
        <w:t>знать/понимать</w:t>
      </w:r>
      <w:r w:rsidRPr="00E651BC">
        <w:rPr>
          <w:rStyle w:val="af5"/>
          <w:b/>
          <w:sz w:val="28"/>
          <w:szCs w:val="28"/>
        </w:rPr>
        <w:footnoteReference w:id="2"/>
      </w:r>
      <w:r w:rsidRPr="00E651BC">
        <w:rPr>
          <w:rFonts w:ascii="Times New Roman" w:hAnsi="Times New Roman"/>
          <w:b/>
          <w:sz w:val="28"/>
          <w:szCs w:val="28"/>
        </w:rPr>
        <w:tab/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существо понятия алгоритма; примеры алгоритмов;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F25E3" w:rsidRPr="00E651BC" w:rsidRDefault="00CF25E3" w:rsidP="00CF25E3">
      <w:pPr>
        <w:spacing w:line="360" w:lineRule="auto"/>
        <w:ind w:left="357" w:firstLine="210"/>
        <w:jc w:val="both"/>
        <w:rPr>
          <w:rFonts w:ascii="Times New Roman" w:hAnsi="Times New Roman"/>
          <w:b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</w:rPr>
        <w:t>уметь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lastRenderedPageBreak/>
        <w:t xml:space="preserve">в простейших случаях строить сечения и развертки пространственных тел; 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E651BC">
        <w:rPr>
          <w:rFonts w:ascii="Times New Roman" w:hAnsi="Times New Roman"/>
          <w:sz w:val="28"/>
          <w:szCs w:val="28"/>
        </w:rPr>
        <w:sym w:font="Symbol" w:char="F0B0"/>
      </w:r>
      <w:r w:rsidRPr="00E651BC">
        <w:rPr>
          <w:rFonts w:ascii="Times New Roman" w:hAnsi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решать простейшие планиметрические задачи в пространстве;</w:t>
      </w:r>
    </w:p>
    <w:p w:rsidR="00CF25E3" w:rsidRPr="00E651BC" w:rsidRDefault="00CF25E3" w:rsidP="00CF25E3">
      <w:pPr>
        <w:spacing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жизнидля: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описания реальных ситуаций на языке геометрии;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расчетов, включающих простейшие тригонометрические формулы;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решения геометрических задач с использованием тригонометрии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25E3" w:rsidRPr="00E651BC" w:rsidRDefault="00CF25E3" w:rsidP="00CF25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1BC">
        <w:rPr>
          <w:rFonts w:ascii="Times New Roman" w:hAnsi="Times New Roman"/>
          <w:sz w:val="28"/>
          <w:szCs w:val="28"/>
        </w:rPr>
        <w:tab/>
      </w:r>
    </w:p>
    <w:p w:rsidR="00CF25E3" w:rsidRPr="00E651BC" w:rsidRDefault="00CF25E3" w:rsidP="00CF25E3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E6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СОДЕРЖАНИЕ ДИСЦИПЛИНЫ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bCs/>
          <w:sz w:val="28"/>
          <w:szCs w:val="28"/>
        </w:rPr>
        <w:lastRenderedPageBreak/>
        <w:t>Глава 9,10.Векторы. Метод координат. (18 часов)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E651BC">
        <w:rPr>
          <w:rFonts w:ascii="Times New Roman" w:hAnsi="Times New Roman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</w:rPr>
        <w:t>Цель:</w:t>
      </w:r>
      <w:r w:rsidRPr="00E651BC">
        <w:rPr>
          <w:rFonts w:ascii="Times New Roman" w:hAnsi="Times New Roman"/>
          <w:sz w:val="28"/>
          <w:szCs w:val="28"/>
        </w:rPr>
        <w:t xml:space="preserve">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E651BC">
        <w:rPr>
          <w:rFonts w:ascii="Times New Roman" w:hAnsi="Times New Roman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E651BC">
        <w:rPr>
          <w:rFonts w:ascii="Times New Roman" w:hAnsi="Times New Roman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E651BC">
        <w:rPr>
          <w:rFonts w:ascii="Times New Roman" w:hAnsi="Times New Roman"/>
          <w:sz w:val="28"/>
          <w:szCs w:val="28"/>
        </w:rPr>
        <w:softHyphen/>
        <w:t xml:space="preserve">ретных геометрических задачах, тем самым дается представление </w:t>
      </w:r>
      <w:r w:rsidRPr="00E651BC">
        <w:rPr>
          <w:rFonts w:ascii="Times New Roman" w:hAnsi="Times New Roman"/>
          <w:i/>
          <w:iCs/>
          <w:sz w:val="28"/>
          <w:szCs w:val="28"/>
        </w:rPr>
        <w:t xml:space="preserve">об </w:t>
      </w:r>
      <w:r w:rsidRPr="00E651BC">
        <w:rPr>
          <w:rFonts w:ascii="Times New Roman" w:hAnsi="Times New Roman"/>
          <w:sz w:val="28"/>
          <w:szCs w:val="28"/>
        </w:rPr>
        <w:t>изучении геометрических фигур с помощью методов алгебры.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E651BC">
        <w:rPr>
          <w:rFonts w:ascii="Times New Roman" w:hAnsi="Times New Roman"/>
          <w:b/>
          <w:iCs/>
          <w:sz w:val="28"/>
          <w:szCs w:val="28"/>
        </w:rPr>
        <w:t>Темы контрольных работ:</w:t>
      </w:r>
    </w:p>
    <w:p w:rsidR="00CF25E3" w:rsidRPr="007D3E55" w:rsidRDefault="00CF25E3" w:rsidP="00CF25E3">
      <w:pPr>
        <w:numPr>
          <w:ilvl w:val="0"/>
          <w:numId w:val="3"/>
        </w:numPr>
        <w:spacing w:line="360" w:lineRule="auto"/>
      </w:pPr>
      <w:r w:rsidRPr="00E651BC">
        <w:rPr>
          <w:rFonts w:ascii="Times New Roman" w:hAnsi="Times New Roman"/>
          <w:iCs/>
          <w:sz w:val="28"/>
          <w:szCs w:val="28"/>
        </w:rPr>
        <w:t>Векторы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F25E3" w:rsidRPr="00E651BC" w:rsidRDefault="00CF25E3" w:rsidP="00CF25E3">
      <w:pPr>
        <w:spacing w:line="360" w:lineRule="auto"/>
        <w:ind w:left="720"/>
      </w:pP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bCs/>
          <w:sz w:val="28"/>
          <w:szCs w:val="28"/>
        </w:rPr>
        <w:lastRenderedPageBreak/>
        <w:t>Глава 11.Соотношения между сторонами и углами треугольника. Скалярное произведение векторов. (11 часов)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Синус, косинус и тангенс угла. Теоремы синусов и косину</w:t>
      </w:r>
      <w:r w:rsidRPr="00E651BC">
        <w:rPr>
          <w:rFonts w:ascii="Times New Roman" w:hAnsi="Times New Roman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</w:rPr>
        <w:t xml:space="preserve">Цель: </w:t>
      </w:r>
      <w:r w:rsidRPr="00E651BC">
        <w:rPr>
          <w:rFonts w:ascii="Times New Roman" w:hAnsi="Times New Roman"/>
          <w:sz w:val="28"/>
          <w:szCs w:val="28"/>
        </w:rPr>
        <w:t>развить умение обучающихся применять тригонометрический аппарат при решении геометрических задач.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Синус и косинус любого угла от 0° до 180° вводятся с помо</w:t>
      </w:r>
      <w:r w:rsidRPr="00E651BC">
        <w:rPr>
          <w:rFonts w:ascii="Times New Roman" w:hAnsi="Times New Roman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E651BC">
        <w:rPr>
          <w:rFonts w:ascii="Times New Roman" w:hAnsi="Times New Roman"/>
          <w:sz w:val="28"/>
          <w:szCs w:val="28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E651BC">
        <w:rPr>
          <w:rFonts w:ascii="Times New Roman" w:hAnsi="Times New Roman"/>
          <w:sz w:val="28"/>
          <w:szCs w:val="28"/>
        </w:rPr>
        <w:softHyphen/>
        <w:t>сматриваются свойства скалярного произведения и его примене</w:t>
      </w:r>
      <w:r w:rsidRPr="00E651BC">
        <w:rPr>
          <w:rFonts w:ascii="Times New Roman" w:hAnsi="Times New Roman"/>
          <w:sz w:val="28"/>
          <w:szCs w:val="28"/>
        </w:rPr>
        <w:softHyphen/>
        <w:t>ние при решении геометрических задач.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Основное внимание следует уделить выработке прочных на</w:t>
      </w:r>
      <w:r w:rsidRPr="00E651BC">
        <w:rPr>
          <w:rFonts w:ascii="Times New Roman" w:hAnsi="Times New Roman"/>
          <w:sz w:val="28"/>
          <w:szCs w:val="28"/>
        </w:rPr>
        <w:softHyphen/>
        <w:t>выков в применении тригонометрического аппарата при реше</w:t>
      </w:r>
      <w:r w:rsidRPr="00E651BC">
        <w:rPr>
          <w:rFonts w:ascii="Times New Roman" w:hAnsi="Times New Roman"/>
          <w:sz w:val="28"/>
          <w:szCs w:val="28"/>
        </w:rPr>
        <w:softHyphen/>
        <w:t>нии геометрических задач.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E651BC">
        <w:rPr>
          <w:rFonts w:ascii="Times New Roman" w:hAnsi="Times New Roman"/>
          <w:b/>
          <w:iCs/>
          <w:sz w:val="28"/>
          <w:szCs w:val="28"/>
        </w:rPr>
        <w:t>Темы контрольных работ:</w:t>
      </w:r>
    </w:p>
    <w:p w:rsidR="00CF25E3" w:rsidRPr="007D3E55" w:rsidRDefault="00CF25E3" w:rsidP="00CF25E3">
      <w:pPr>
        <w:numPr>
          <w:ilvl w:val="0"/>
          <w:numId w:val="4"/>
        </w:numPr>
        <w:spacing w:line="360" w:lineRule="auto"/>
      </w:pPr>
      <w:r w:rsidRPr="00E651BC">
        <w:rPr>
          <w:rFonts w:ascii="Times New Roman" w:hAnsi="Times New Roman"/>
          <w:iCs/>
          <w:sz w:val="28"/>
          <w:szCs w:val="28"/>
        </w:rPr>
        <w:t>Соотношения между сторонами и углами треугольника</w:t>
      </w:r>
    </w:p>
    <w:p w:rsidR="00CF25E3" w:rsidRPr="00E651BC" w:rsidRDefault="00CF25E3" w:rsidP="00CF25E3">
      <w:pPr>
        <w:spacing w:line="360" w:lineRule="auto"/>
        <w:ind w:left="720"/>
      </w:pP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1BC">
        <w:rPr>
          <w:rFonts w:ascii="Times New Roman" w:hAnsi="Times New Roman"/>
          <w:b/>
          <w:bCs/>
          <w:sz w:val="28"/>
          <w:szCs w:val="28"/>
        </w:rPr>
        <w:t>Глава 12. Длина окружности и площадь круга. (12 часов)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CF25E3" w:rsidRPr="00E651BC" w:rsidRDefault="00CF25E3" w:rsidP="00CF25E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</w:rPr>
        <w:t xml:space="preserve">Цель: </w:t>
      </w:r>
      <w:r w:rsidRPr="00E651BC">
        <w:rPr>
          <w:rFonts w:ascii="Times New Roman" w:hAnsi="Times New Roman"/>
          <w:sz w:val="28"/>
          <w:szCs w:val="28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ab/>
        <w:t>В начале темы дается определение правильного многоуголь</w:t>
      </w:r>
      <w:r w:rsidRPr="00E651BC">
        <w:rPr>
          <w:rFonts w:ascii="Times New Roman" w:hAnsi="Times New Roman"/>
          <w:sz w:val="28"/>
          <w:szCs w:val="28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E651BC">
        <w:rPr>
          <w:rFonts w:ascii="Times New Roman" w:hAnsi="Times New Roman"/>
          <w:sz w:val="28"/>
          <w:szCs w:val="28"/>
        </w:rPr>
        <w:softHyphen/>
        <w:t>щью описанной окружности решаются задачи о построении пра</w:t>
      </w:r>
      <w:r w:rsidRPr="00E651BC">
        <w:rPr>
          <w:rFonts w:ascii="Times New Roman" w:hAnsi="Times New Roman"/>
          <w:sz w:val="28"/>
          <w:szCs w:val="28"/>
        </w:rPr>
        <w:softHyphen/>
        <w:t>вильного шестиугольника и правильного 2л-угольника, если дан правильный л-угольник.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E651BC">
        <w:rPr>
          <w:rFonts w:ascii="Times New Roman" w:hAnsi="Times New Roman"/>
          <w:sz w:val="28"/>
          <w:szCs w:val="28"/>
        </w:rPr>
        <w:softHyphen/>
        <w:t>сти и площади круга. Вывод опирается на интуитивное представ</w:t>
      </w:r>
      <w:r w:rsidRPr="00E651BC">
        <w:rPr>
          <w:rFonts w:ascii="Times New Roman" w:hAnsi="Times New Roman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E651BC">
        <w:rPr>
          <w:rFonts w:ascii="Times New Roman" w:hAnsi="Times New Roman"/>
          <w:sz w:val="28"/>
          <w:szCs w:val="28"/>
        </w:rPr>
        <w:softHyphen/>
        <w:t>метр стремится к длине этой окружности, а площадь — к площа</w:t>
      </w:r>
      <w:r w:rsidRPr="00E651BC">
        <w:rPr>
          <w:rFonts w:ascii="Times New Roman" w:hAnsi="Times New Roman"/>
          <w:sz w:val="28"/>
          <w:szCs w:val="28"/>
        </w:rPr>
        <w:softHyphen/>
        <w:t>ди круга, ограниченного окружностью.</w:t>
      </w:r>
    </w:p>
    <w:p w:rsidR="00CF25E3" w:rsidRPr="00E651BC" w:rsidRDefault="00CF25E3" w:rsidP="00CF25E3">
      <w:pPr>
        <w:spacing w:line="360" w:lineRule="auto"/>
      </w:pPr>
      <w:r w:rsidRPr="00E651BC">
        <w:rPr>
          <w:rFonts w:ascii="Times New Roman" w:hAnsi="Times New Roman"/>
          <w:b/>
          <w:iCs/>
          <w:sz w:val="28"/>
          <w:szCs w:val="28"/>
        </w:rPr>
        <w:t>Темы контрольных работ:</w:t>
      </w:r>
    </w:p>
    <w:p w:rsidR="00CF25E3" w:rsidRPr="00E651BC" w:rsidRDefault="00CF25E3" w:rsidP="00CF25E3">
      <w:pPr>
        <w:numPr>
          <w:ilvl w:val="0"/>
          <w:numId w:val="5"/>
        </w:numPr>
        <w:spacing w:line="360" w:lineRule="auto"/>
      </w:pPr>
      <w:r w:rsidRPr="00E651BC">
        <w:rPr>
          <w:rFonts w:ascii="Times New Roman" w:hAnsi="Times New Roman"/>
          <w:iCs/>
          <w:sz w:val="28"/>
          <w:szCs w:val="28"/>
        </w:rPr>
        <w:t>Длина окружности и площадь круга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bCs/>
          <w:sz w:val="28"/>
          <w:szCs w:val="28"/>
        </w:rPr>
        <w:t>Глава 13. Движения. (8 часов)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E651BC">
        <w:rPr>
          <w:rFonts w:ascii="Times New Roman" w:hAnsi="Times New Roman"/>
          <w:sz w:val="28"/>
          <w:szCs w:val="28"/>
        </w:rPr>
        <w:softHyphen/>
        <w:t>ложения и движения.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E651BC">
        <w:rPr>
          <w:rFonts w:ascii="Times New Roman" w:hAnsi="Times New Roman"/>
          <w:sz w:val="28"/>
          <w:szCs w:val="28"/>
        </w:rPr>
        <w:t>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E651BC">
        <w:rPr>
          <w:rFonts w:ascii="Times New Roman" w:hAnsi="Times New Roman"/>
          <w:sz w:val="28"/>
          <w:szCs w:val="28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>Понятие наложения относится в данном курсе к числу основ</w:t>
      </w:r>
      <w:r w:rsidRPr="00E651BC">
        <w:rPr>
          <w:rFonts w:ascii="Times New Roman" w:hAnsi="Times New Roman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E651BC">
        <w:rPr>
          <w:rFonts w:ascii="Times New Roman" w:hAnsi="Times New Roman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E651BC">
        <w:rPr>
          <w:rFonts w:ascii="Times New Roman" w:hAnsi="Times New Roman"/>
          <w:sz w:val="28"/>
          <w:szCs w:val="28"/>
        </w:rPr>
        <w:softHyphen/>
        <w:t>жения и движения.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E651BC">
        <w:rPr>
          <w:rFonts w:ascii="Times New Roman" w:hAnsi="Times New Roman"/>
          <w:b/>
          <w:iCs/>
          <w:sz w:val="28"/>
          <w:szCs w:val="28"/>
        </w:rPr>
        <w:t>Темы контрольных работ:</w:t>
      </w:r>
    </w:p>
    <w:p w:rsidR="00CF25E3" w:rsidRPr="00E651BC" w:rsidRDefault="00CF25E3" w:rsidP="00CF25E3">
      <w:pPr>
        <w:numPr>
          <w:ilvl w:val="0"/>
          <w:numId w:val="6"/>
        </w:numPr>
        <w:spacing w:line="360" w:lineRule="auto"/>
      </w:pPr>
      <w:r w:rsidRPr="00E651BC">
        <w:rPr>
          <w:rFonts w:ascii="Times New Roman" w:hAnsi="Times New Roman"/>
          <w:iCs/>
          <w:sz w:val="28"/>
          <w:szCs w:val="28"/>
        </w:rPr>
        <w:t>Движения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bCs/>
          <w:sz w:val="28"/>
          <w:szCs w:val="28"/>
        </w:rPr>
        <w:t>Глава 14.Начальные сведения из стереометрии. (8 часов)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E651BC">
        <w:rPr>
          <w:rFonts w:ascii="Times New Roman" w:hAnsi="Times New Roman"/>
          <w:sz w:val="28"/>
          <w:szCs w:val="28"/>
        </w:rPr>
        <w:softHyphen/>
        <w:t>линдр, конус, сфера, шар, формулы для вычисления их площа</w:t>
      </w:r>
      <w:r w:rsidRPr="00E651BC">
        <w:rPr>
          <w:rFonts w:ascii="Times New Roman" w:hAnsi="Times New Roman"/>
          <w:sz w:val="28"/>
          <w:szCs w:val="28"/>
        </w:rPr>
        <w:softHyphen/>
        <w:t>дей поверхностей и объемов.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sz w:val="28"/>
          <w:szCs w:val="28"/>
        </w:rPr>
        <w:tab/>
        <w:t xml:space="preserve">Цель: </w:t>
      </w:r>
      <w:r w:rsidRPr="00E651BC">
        <w:rPr>
          <w:rFonts w:ascii="Times New Roman" w:hAnsi="Times New Roman"/>
          <w:sz w:val="28"/>
          <w:szCs w:val="28"/>
        </w:rPr>
        <w:t>дать начальное представление телах и поверхностях в пространстве; познакомить обучающихся с основ</w:t>
      </w:r>
      <w:r w:rsidRPr="00E651BC">
        <w:rPr>
          <w:rFonts w:ascii="Times New Roman" w:hAnsi="Times New Roman"/>
          <w:sz w:val="28"/>
          <w:szCs w:val="28"/>
        </w:rPr>
        <w:softHyphen/>
        <w:t>ными формулами для вычисления площадей; поверхностей и объ</w:t>
      </w:r>
      <w:r w:rsidRPr="00E651BC">
        <w:rPr>
          <w:rFonts w:ascii="Times New Roman" w:hAnsi="Times New Roman"/>
          <w:sz w:val="28"/>
          <w:szCs w:val="28"/>
        </w:rPr>
        <w:softHyphen/>
        <w:t>емов тел.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51BC">
        <w:rPr>
          <w:rFonts w:ascii="Times New Roman" w:hAnsi="Times New Roman"/>
          <w:sz w:val="28"/>
          <w:szCs w:val="28"/>
        </w:rPr>
        <w:lastRenderedPageBreak/>
        <w:t>Рассмотрение простейших многогранников (призмы, парал</w:t>
      </w:r>
      <w:r w:rsidRPr="00E651BC">
        <w:rPr>
          <w:rFonts w:ascii="Times New Roman" w:hAnsi="Times New Roman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E651BC">
        <w:rPr>
          <w:rFonts w:ascii="Times New Roman" w:hAnsi="Times New Roman"/>
          <w:sz w:val="28"/>
          <w:szCs w:val="28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E651BC">
        <w:rPr>
          <w:rFonts w:ascii="Times New Roman" w:hAnsi="Times New Roman"/>
          <w:sz w:val="28"/>
          <w:szCs w:val="28"/>
        </w:rPr>
        <w:softHyphen/>
        <w:t>дей боковых поверхностей цилиндра и конуса получаются с по</w:t>
      </w:r>
      <w:r w:rsidRPr="00E651BC">
        <w:rPr>
          <w:rFonts w:ascii="Times New Roman" w:hAnsi="Times New Roman"/>
          <w:sz w:val="28"/>
          <w:szCs w:val="28"/>
        </w:rPr>
        <w:softHyphen/>
        <w:t>мощью разверток этих поверхностей, формула площади сферы приводится без обоснования.</w:t>
      </w:r>
    </w:p>
    <w:p w:rsidR="00CF25E3" w:rsidRPr="00E651BC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bCs/>
          <w:sz w:val="28"/>
          <w:szCs w:val="28"/>
        </w:rPr>
        <w:tab/>
        <w:t>Повторение. Решение задач. (9часов)</w:t>
      </w:r>
    </w:p>
    <w:p w:rsidR="00CF25E3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1BC">
        <w:rPr>
          <w:rFonts w:ascii="Times New Roman" w:hAnsi="Times New Roman"/>
          <w:b/>
          <w:bCs/>
          <w:sz w:val="28"/>
          <w:szCs w:val="28"/>
        </w:rPr>
        <w:tab/>
      </w:r>
      <w:r w:rsidRPr="00E651BC">
        <w:rPr>
          <w:rFonts w:ascii="Times New Roman" w:hAnsi="Times New Roman"/>
          <w:b/>
          <w:sz w:val="28"/>
          <w:szCs w:val="28"/>
        </w:rPr>
        <w:t xml:space="preserve">Цель: </w:t>
      </w:r>
      <w:r w:rsidRPr="00E651BC">
        <w:rPr>
          <w:rFonts w:ascii="Times New Roman" w:hAnsi="Times New Roman"/>
          <w:sz w:val="28"/>
          <w:szCs w:val="28"/>
        </w:rPr>
        <w:t>Повторение, обобщение и систематизация знаний, умений и навыков за курс геометрии 9 класса.</w:t>
      </w:r>
    </w:p>
    <w:p w:rsidR="00CF25E3" w:rsidRDefault="00CF25E3" w:rsidP="00CF25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F25E3" w:rsidSect="007D6EE7">
      <w:type w:val="even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C2" w:rsidRDefault="005D5AC2" w:rsidP="00CF25E3">
      <w:pPr>
        <w:spacing w:after="0" w:line="240" w:lineRule="auto"/>
      </w:pPr>
      <w:r>
        <w:separator/>
      </w:r>
    </w:p>
  </w:endnote>
  <w:endnote w:type="continuationSeparator" w:id="1">
    <w:p w:rsidR="005D5AC2" w:rsidRDefault="005D5AC2" w:rsidP="00CF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C2" w:rsidRDefault="005D5AC2" w:rsidP="00CF25E3">
      <w:pPr>
        <w:spacing w:after="0" w:line="240" w:lineRule="auto"/>
      </w:pPr>
      <w:r>
        <w:separator/>
      </w:r>
    </w:p>
  </w:footnote>
  <w:footnote w:type="continuationSeparator" w:id="1">
    <w:p w:rsidR="005D5AC2" w:rsidRDefault="005D5AC2" w:rsidP="00CF25E3">
      <w:pPr>
        <w:spacing w:after="0" w:line="240" w:lineRule="auto"/>
      </w:pPr>
      <w:r>
        <w:continuationSeparator/>
      </w:r>
    </w:p>
  </w:footnote>
  <w:footnote w:id="2">
    <w:p w:rsidR="00CF25E3" w:rsidRDefault="00CF25E3" w:rsidP="00CF25E3">
      <w:pPr>
        <w:pStyle w:val="a7"/>
        <w:spacing w:line="240" w:lineRule="auto"/>
        <w:ind w:left="360" w:hanging="360"/>
      </w:pPr>
      <w:r>
        <w:rPr>
          <w:rStyle w:val="af5"/>
        </w:rPr>
        <w:footnoteRef/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/>
      </w:rPr>
    </w:lvl>
  </w:abstractNum>
  <w:abstractNum w:abstractNumId="1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D"/>
    <w:multiLevelType w:val="multi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9C875C1"/>
    <w:multiLevelType w:val="hybridMultilevel"/>
    <w:tmpl w:val="0CD23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90D92"/>
    <w:multiLevelType w:val="hybridMultilevel"/>
    <w:tmpl w:val="2880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41933"/>
    <w:multiLevelType w:val="hybridMultilevel"/>
    <w:tmpl w:val="F69E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5562B"/>
    <w:multiLevelType w:val="hybridMultilevel"/>
    <w:tmpl w:val="E8D4C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6329E0"/>
    <w:multiLevelType w:val="hybridMultilevel"/>
    <w:tmpl w:val="555E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E50735"/>
    <w:multiLevelType w:val="hybridMultilevel"/>
    <w:tmpl w:val="8D3CD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4238D"/>
    <w:multiLevelType w:val="hybridMultilevel"/>
    <w:tmpl w:val="40D4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5E3"/>
    <w:rsid w:val="00007D43"/>
    <w:rsid w:val="00013060"/>
    <w:rsid w:val="00030140"/>
    <w:rsid w:val="00043E29"/>
    <w:rsid w:val="00046016"/>
    <w:rsid w:val="00046947"/>
    <w:rsid w:val="000469BF"/>
    <w:rsid w:val="0006410D"/>
    <w:rsid w:val="00083C9B"/>
    <w:rsid w:val="000B4122"/>
    <w:rsid w:val="000C5C31"/>
    <w:rsid w:val="000F46F7"/>
    <w:rsid w:val="0010753A"/>
    <w:rsid w:val="00140A23"/>
    <w:rsid w:val="00140F9F"/>
    <w:rsid w:val="0014324D"/>
    <w:rsid w:val="00150119"/>
    <w:rsid w:val="00150328"/>
    <w:rsid w:val="00167B8A"/>
    <w:rsid w:val="001B2D44"/>
    <w:rsid w:val="001B3914"/>
    <w:rsid w:val="001E1566"/>
    <w:rsid w:val="001E4B47"/>
    <w:rsid w:val="00222448"/>
    <w:rsid w:val="00247FB4"/>
    <w:rsid w:val="0025484C"/>
    <w:rsid w:val="00267433"/>
    <w:rsid w:val="00280711"/>
    <w:rsid w:val="0028263E"/>
    <w:rsid w:val="002831FC"/>
    <w:rsid w:val="002A1EEC"/>
    <w:rsid w:val="002B3809"/>
    <w:rsid w:val="002B5E45"/>
    <w:rsid w:val="002C2CDF"/>
    <w:rsid w:val="002D3D6F"/>
    <w:rsid w:val="002D70D2"/>
    <w:rsid w:val="002E2F57"/>
    <w:rsid w:val="0032110D"/>
    <w:rsid w:val="003246EB"/>
    <w:rsid w:val="0034712B"/>
    <w:rsid w:val="00370956"/>
    <w:rsid w:val="003E0237"/>
    <w:rsid w:val="003E7097"/>
    <w:rsid w:val="003F1510"/>
    <w:rsid w:val="004047BC"/>
    <w:rsid w:val="00416187"/>
    <w:rsid w:val="004217DC"/>
    <w:rsid w:val="00464C55"/>
    <w:rsid w:val="00472036"/>
    <w:rsid w:val="004A47DC"/>
    <w:rsid w:val="004E41BF"/>
    <w:rsid w:val="00505522"/>
    <w:rsid w:val="00521D90"/>
    <w:rsid w:val="00541BDD"/>
    <w:rsid w:val="00560AE1"/>
    <w:rsid w:val="00577FC6"/>
    <w:rsid w:val="005A3D8C"/>
    <w:rsid w:val="005D1243"/>
    <w:rsid w:val="005D5AC2"/>
    <w:rsid w:val="0061706E"/>
    <w:rsid w:val="006628CB"/>
    <w:rsid w:val="006739B4"/>
    <w:rsid w:val="00693F8C"/>
    <w:rsid w:val="006957DF"/>
    <w:rsid w:val="006A34E4"/>
    <w:rsid w:val="006B5CFB"/>
    <w:rsid w:val="00712819"/>
    <w:rsid w:val="00717FC3"/>
    <w:rsid w:val="00764DEB"/>
    <w:rsid w:val="00767819"/>
    <w:rsid w:val="007E3670"/>
    <w:rsid w:val="008068DE"/>
    <w:rsid w:val="00840B84"/>
    <w:rsid w:val="00843118"/>
    <w:rsid w:val="00852A9C"/>
    <w:rsid w:val="0085645C"/>
    <w:rsid w:val="0088348D"/>
    <w:rsid w:val="00895EB7"/>
    <w:rsid w:val="008A068A"/>
    <w:rsid w:val="008B2785"/>
    <w:rsid w:val="008B58B4"/>
    <w:rsid w:val="008D6008"/>
    <w:rsid w:val="008F0B99"/>
    <w:rsid w:val="009033CE"/>
    <w:rsid w:val="00904E1B"/>
    <w:rsid w:val="00914982"/>
    <w:rsid w:val="00941E18"/>
    <w:rsid w:val="009532DA"/>
    <w:rsid w:val="00956301"/>
    <w:rsid w:val="009C0F75"/>
    <w:rsid w:val="009C181B"/>
    <w:rsid w:val="009C5199"/>
    <w:rsid w:val="009D16DD"/>
    <w:rsid w:val="009F6B01"/>
    <w:rsid w:val="00A02133"/>
    <w:rsid w:val="00A07776"/>
    <w:rsid w:val="00A362F8"/>
    <w:rsid w:val="00A54555"/>
    <w:rsid w:val="00A66351"/>
    <w:rsid w:val="00A70328"/>
    <w:rsid w:val="00AA4C43"/>
    <w:rsid w:val="00B06126"/>
    <w:rsid w:val="00B440BB"/>
    <w:rsid w:val="00B50AAC"/>
    <w:rsid w:val="00B56D0C"/>
    <w:rsid w:val="00B62F1D"/>
    <w:rsid w:val="00B77227"/>
    <w:rsid w:val="00BB218F"/>
    <w:rsid w:val="00BC2321"/>
    <w:rsid w:val="00BD63D1"/>
    <w:rsid w:val="00C02F9A"/>
    <w:rsid w:val="00C66073"/>
    <w:rsid w:val="00C721B2"/>
    <w:rsid w:val="00CA5E08"/>
    <w:rsid w:val="00CB3298"/>
    <w:rsid w:val="00CC6553"/>
    <w:rsid w:val="00CD14C7"/>
    <w:rsid w:val="00CD531E"/>
    <w:rsid w:val="00CD7C08"/>
    <w:rsid w:val="00CF25E3"/>
    <w:rsid w:val="00CF327E"/>
    <w:rsid w:val="00D11F4B"/>
    <w:rsid w:val="00D52DAE"/>
    <w:rsid w:val="00DB06BF"/>
    <w:rsid w:val="00DF4DE4"/>
    <w:rsid w:val="00E01BA0"/>
    <w:rsid w:val="00E14D00"/>
    <w:rsid w:val="00E14F1B"/>
    <w:rsid w:val="00E16519"/>
    <w:rsid w:val="00E61DD0"/>
    <w:rsid w:val="00EB5662"/>
    <w:rsid w:val="00EB6BF2"/>
    <w:rsid w:val="00EF0626"/>
    <w:rsid w:val="00F2004B"/>
    <w:rsid w:val="00F37C01"/>
    <w:rsid w:val="00F461DA"/>
    <w:rsid w:val="00F51C02"/>
    <w:rsid w:val="00F63102"/>
    <w:rsid w:val="00FC3749"/>
    <w:rsid w:val="00FF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25E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CF25E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F25E3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CF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F25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CF25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CF25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CF25E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F2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CF25E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F25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F25E3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2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F25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F25E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CF25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F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CF2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F2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F25E3"/>
  </w:style>
  <w:style w:type="paragraph" w:styleId="af2">
    <w:name w:val="header"/>
    <w:basedOn w:val="a"/>
    <w:link w:val="af3"/>
    <w:rsid w:val="00CF2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CF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CF2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otnote reference"/>
    <w:basedOn w:val="a0"/>
    <w:semiHidden/>
    <w:rsid w:val="00CF25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2238</Words>
  <Characters>12757</Characters>
  <Application>Microsoft Office Word</Application>
  <DocSecurity>0</DocSecurity>
  <Lines>106</Lines>
  <Paragraphs>29</Paragraphs>
  <ScaleCrop>false</ScaleCrop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Конкина Анна Евгенье</cp:lastModifiedBy>
  <cp:revision>6</cp:revision>
  <dcterms:created xsi:type="dcterms:W3CDTF">2017-04-17T12:47:00Z</dcterms:created>
  <dcterms:modified xsi:type="dcterms:W3CDTF">2023-10-03T12:56:00Z</dcterms:modified>
</cp:coreProperties>
</file>