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D42" w:rsidRDefault="009B4883">
      <w:pPr>
        <w:spacing w:after="0" w:line="408" w:lineRule="auto"/>
        <w:ind w:left="120"/>
        <w:jc w:val="center"/>
        <w:rPr>
          <w:rFonts w:ascii="Times New Roman" w:hAnsi="Times New Roman"/>
          <w:b/>
          <w:color w:val="000000"/>
          <w:sz w:val="24"/>
          <w:szCs w:val="24"/>
          <w:lang w:val="ru-RU"/>
        </w:rPr>
      </w:pPr>
      <w:bookmarkStart w:id="0" w:name="block-3399409"/>
      <w:r w:rsidRPr="009B4883">
        <w:rPr>
          <w:rFonts w:ascii="Times New Roman" w:hAnsi="Times New Roman"/>
          <w:b/>
          <w:color w:val="000000"/>
          <w:sz w:val="24"/>
          <w:szCs w:val="24"/>
          <w:lang w:val="ru-RU"/>
        </w:rPr>
        <w:drawing>
          <wp:inline distT="0" distB="0" distL="0" distR="0">
            <wp:extent cx="5940425" cy="8154109"/>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154109"/>
                    </a:xfrm>
                    <a:prstGeom prst="rect">
                      <a:avLst/>
                    </a:prstGeom>
                    <a:noFill/>
                    <a:ln w="9525">
                      <a:noFill/>
                      <a:miter lim="800000"/>
                      <a:headEnd/>
                      <a:tailEnd/>
                    </a:ln>
                  </pic:spPr>
                </pic:pic>
              </a:graphicData>
            </a:graphic>
          </wp:inline>
        </w:drawing>
      </w:r>
    </w:p>
    <w:p w:rsidR="00226F67" w:rsidRPr="00D86D42" w:rsidRDefault="00226F67">
      <w:pPr>
        <w:rPr>
          <w:lang w:val="ru-RU"/>
        </w:rPr>
        <w:sectPr w:rsidR="00226F67" w:rsidRPr="00D86D42" w:rsidSect="00D86D42">
          <w:pgSz w:w="11906" w:h="16383"/>
          <w:pgMar w:top="567" w:right="850" w:bottom="1134" w:left="1701" w:header="720" w:footer="720" w:gutter="0"/>
          <w:cols w:space="720"/>
        </w:sectPr>
      </w:pPr>
    </w:p>
    <w:p w:rsidR="00226F67" w:rsidRPr="00D86D42" w:rsidRDefault="00D86D42" w:rsidP="00D86D42">
      <w:pPr>
        <w:spacing w:after="0" w:line="264" w:lineRule="auto"/>
        <w:ind w:left="120"/>
        <w:jc w:val="center"/>
        <w:rPr>
          <w:sz w:val="24"/>
          <w:szCs w:val="24"/>
          <w:lang w:val="ru-RU"/>
        </w:rPr>
      </w:pPr>
      <w:bookmarkStart w:id="1" w:name="block-3399410"/>
      <w:bookmarkEnd w:id="0"/>
      <w:r w:rsidRPr="00D86D42">
        <w:rPr>
          <w:rFonts w:ascii="Times New Roman" w:hAnsi="Times New Roman"/>
          <w:b/>
          <w:color w:val="000000"/>
          <w:sz w:val="24"/>
          <w:szCs w:val="24"/>
          <w:lang w:val="ru-RU"/>
        </w:rPr>
        <w:lastRenderedPageBreak/>
        <w:t>ПОЯСНИТЕЛЬНАЯ ЗАПИСКА</w:t>
      </w:r>
    </w:p>
    <w:p w:rsidR="00226F67" w:rsidRPr="00D86D42" w:rsidRDefault="00226F67">
      <w:pPr>
        <w:spacing w:after="0" w:line="264" w:lineRule="auto"/>
        <w:ind w:left="120"/>
        <w:jc w:val="both"/>
        <w:rPr>
          <w:sz w:val="24"/>
          <w:szCs w:val="24"/>
          <w:lang w:val="ru-RU"/>
        </w:rPr>
      </w:pP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 научных учебных предметов на уровне основного общего образования. </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Целями изучения биологии на уровне основного общего образования являются: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формирование экологической культуры в целях сохранения собственного здоровья и охраны окружающей среды.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Достижение целей программы по биологии обеспечивается решением следующих задач:</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lastRenderedPageBreak/>
        <w:t>‌</w:t>
      </w:r>
      <w:bookmarkStart w:id="2" w:name="3b562cd9-1b1f-4c62-99a2-3c330cdcc105"/>
      <w:r w:rsidRPr="00D86D42">
        <w:rPr>
          <w:rFonts w:ascii="Times New Roman" w:hAnsi="Times New Roman"/>
          <w:color w:val="000000"/>
          <w:sz w:val="24"/>
          <w:szCs w:val="24"/>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w:t>
      </w:r>
      <w:bookmarkEnd w:id="2"/>
      <w:r w:rsidR="00BB1368">
        <w:rPr>
          <w:rFonts w:ascii="Times New Roman" w:hAnsi="Times New Roman"/>
          <w:color w:val="000000"/>
          <w:sz w:val="24"/>
          <w:szCs w:val="24"/>
          <w:lang w:val="ru-RU"/>
        </w:rPr>
        <w:t xml:space="preserve">). </w:t>
      </w:r>
      <w:r w:rsidRPr="00D86D42">
        <w:rPr>
          <w:rFonts w:ascii="Times New Roman" w:hAnsi="Times New Roman"/>
          <w:color w:val="000000"/>
          <w:sz w:val="24"/>
          <w:szCs w:val="24"/>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26F67" w:rsidRPr="00D86D42" w:rsidRDefault="00226F67">
      <w:pPr>
        <w:rPr>
          <w:sz w:val="24"/>
          <w:szCs w:val="24"/>
          <w:lang w:val="ru-RU"/>
        </w:rPr>
        <w:sectPr w:rsidR="00226F67" w:rsidRPr="00D86D42" w:rsidSect="00D86D42">
          <w:pgSz w:w="11906" w:h="16383"/>
          <w:pgMar w:top="567" w:right="850" w:bottom="851" w:left="1701" w:header="720" w:footer="720" w:gutter="0"/>
          <w:cols w:space="720"/>
        </w:sectPr>
      </w:pPr>
    </w:p>
    <w:p w:rsidR="00226F67" w:rsidRPr="00D86D42" w:rsidRDefault="00D86D42">
      <w:pPr>
        <w:spacing w:after="0" w:line="264" w:lineRule="auto"/>
        <w:ind w:left="120"/>
        <w:jc w:val="both"/>
        <w:rPr>
          <w:sz w:val="24"/>
          <w:szCs w:val="24"/>
        </w:rPr>
      </w:pPr>
      <w:bookmarkStart w:id="3" w:name="block-3399412"/>
      <w:bookmarkEnd w:id="1"/>
      <w:r w:rsidRPr="00D86D42">
        <w:rPr>
          <w:rFonts w:ascii="Times New Roman" w:hAnsi="Times New Roman"/>
          <w:b/>
          <w:color w:val="000000"/>
          <w:sz w:val="24"/>
          <w:szCs w:val="24"/>
        </w:rPr>
        <w:lastRenderedPageBreak/>
        <w:t>СОДЕРЖАНИЕ ОБУЧЕНИЯ</w:t>
      </w:r>
    </w:p>
    <w:p w:rsidR="00226F67" w:rsidRPr="00D86D42" w:rsidRDefault="00226F67">
      <w:pPr>
        <w:spacing w:after="0" w:line="264" w:lineRule="auto"/>
        <w:ind w:left="120"/>
        <w:jc w:val="both"/>
        <w:rPr>
          <w:sz w:val="24"/>
          <w:szCs w:val="24"/>
        </w:rPr>
      </w:pPr>
    </w:p>
    <w:p w:rsidR="00226F67" w:rsidRPr="00D86D42" w:rsidRDefault="00D86D42">
      <w:pPr>
        <w:spacing w:after="0" w:line="264" w:lineRule="auto"/>
        <w:ind w:left="120"/>
        <w:jc w:val="both"/>
        <w:rPr>
          <w:sz w:val="24"/>
          <w:szCs w:val="24"/>
        </w:rPr>
      </w:pPr>
      <w:r w:rsidRPr="00D86D42">
        <w:rPr>
          <w:rFonts w:ascii="Times New Roman" w:hAnsi="Times New Roman"/>
          <w:b/>
          <w:color w:val="000000"/>
          <w:sz w:val="24"/>
          <w:szCs w:val="24"/>
        </w:rPr>
        <w:t>5 КЛАСС</w:t>
      </w:r>
    </w:p>
    <w:p w:rsidR="00226F67" w:rsidRPr="00D86D42" w:rsidRDefault="00D86D42">
      <w:pPr>
        <w:numPr>
          <w:ilvl w:val="0"/>
          <w:numId w:val="1"/>
        </w:numPr>
        <w:spacing w:after="0" w:line="264" w:lineRule="auto"/>
        <w:jc w:val="both"/>
        <w:rPr>
          <w:sz w:val="24"/>
          <w:szCs w:val="24"/>
        </w:rPr>
      </w:pPr>
      <w:r w:rsidRPr="00D86D42">
        <w:rPr>
          <w:rFonts w:ascii="Times New Roman" w:hAnsi="Times New Roman"/>
          <w:b/>
          <w:color w:val="000000"/>
          <w:sz w:val="24"/>
          <w:szCs w:val="24"/>
        </w:rPr>
        <w:t xml:space="preserve"> Биология – наука о живой природе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Кабинет биологии. Правила поведения и работы в кабинете с биологическими приборами и инструментами.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26F67" w:rsidRPr="00D86D42" w:rsidRDefault="00D86D42">
      <w:pPr>
        <w:numPr>
          <w:ilvl w:val="0"/>
          <w:numId w:val="2"/>
        </w:numPr>
        <w:spacing w:after="0" w:line="264" w:lineRule="auto"/>
        <w:jc w:val="both"/>
        <w:rPr>
          <w:sz w:val="24"/>
          <w:szCs w:val="24"/>
        </w:rPr>
      </w:pPr>
      <w:r w:rsidRPr="00D86D42">
        <w:rPr>
          <w:rFonts w:ascii="Times New Roman" w:hAnsi="Times New Roman"/>
          <w:b/>
          <w:color w:val="000000"/>
          <w:sz w:val="24"/>
          <w:szCs w:val="24"/>
          <w:lang w:val="ru-RU"/>
        </w:rPr>
        <w:t xml:space="preserve"> </w:t>
      </w:r>
      <w:r w:rsidRPr="00D86D42">
        <w:rPr>
          <w:rFonts w:ascii="Times New Roman" w:hAnsi="Times New Roman"/>
          <w:b/>
          <w:color w:val="000000"/>
          <w:sz w:val="24"/>
          <w:szCs w:val="24"/>
        </w:rPr>
        <w:t>Методы изучения живой природы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26F67" w:rsidRPr="00D86D42" w:rsidRDefault="00D86D42">
      <w:pPr>
        <w:spacing w:after="0" w:line="264" w:lineRule="auto"/>
        <w:ind w:firstLine="600"/>
        <w:jc w:val="both"/>
        <w:rPr>
          <w:sz w:val="24"/>
          <w:szCs w:val="24"/>
          <w:lang w:val="ru-RU"/>
        </w:rPr>
      </w:pPr>
      <w:r w:rsidRPr="00D86D42">
        <w:rPr>
          <w:rFonts w:ascii="Times New Roman" w:hAnsi="Times New Roman"/>
          <w:b/>
          <w:i/>
          <w:color w:val="000000"/>
          <w:sz w:val="24"/>
          <w:szCs w:val="24"/>
          <w:lang w:val="ru-RU"/>
        </w:rPr>
        <w:t>Лабораторные и практические работы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Ознакомление с устройством лупы, светового микроскопа, правила работы с ними.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26F67" w:rsidRPr="00D86D42" w:rsidRDefault="00D86D42">
      <w:pPr>
        <w:spacing w:after="0" w:line="264" w:lineRule="auto"/>
        <w:ind w:firstLine="600"/>
        <w:jc w:val="both"/>
        <w:rPr>
          <w:sz w:val="24"/>
          <w:szCs w:val="24"/>
          <w:lang w:val="ru-RU"/>
        </w:rPr>
      </w:pPr>
      <w:r w:rsidRPr="00D86D42">
        <w:rPr>
          <w:rFonts w:ascii="Times New Roman" w:hAnsi="Times New Roman"/>
          <w:b/>
          <w:i/>
          <w:color w:val="000000"/>
          <w:sz w:val="24"/>
          <w:szCs w:val="24"/>
          <w:lang w:val="ru-RU"/>
        </w:rPr>
        <w:t>Экскурсии или видеоэкскурсии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Овладение методами изучения живой природы – наблюдением и экспериментом.</w:t>
      </w:r>
    </w:p>
    <w:p w:rsidR="00226F67" w:rsidRPr="00D86D42" w:rsidRDefault="00D86D42">
      <w:pPr>
        <w:numPr>
          <w:ilvl w:val="0"/>
          <w:numId w:val="3"/>
        </w:numPr>
        <w:spacing w:after="0" w:line="264" w:lineRule="auto"/>
        <w:jc w:val="both"/>
        <w:rPr>
          <w:sz w:val="24"/>
          <w:szCs w:val="24"/>
        </w:rPr>
      </w:pPr>
      <w:r w:rsidRPr="00D86D42">
        <w:rPr>
          <w:rFonts w:ascii="Times New Roman" w:hAnsi="Times New Roman"/>
          <w:b/>
          <w:color w:val="000000"/>
          <w:sz w:val="24"/>
          <w:szCs w:val="24"/>
          <w:lang w:val="ru-RU"/>
        </w:rPr>
        <w:t xml:space="preserve"> </w:t>
      </w:r>
      <w:r w:rsidRPr="00D86D42">
        <w:rPr>
          <w:rFonts w:ascii="Times New Roman" w:hAnsi="Times New Roman"/>
          <w:b/>
          <w:color w:val="000000"/>
          <w:sz w:val="24"/>
          <w:szCs w:val="24"/>
        </w:rPr>
        <w:t>Организмы – тела живой природы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D86D42">
        <w:rPr>
          <w:rFonts w:ascii="Times New Roman" w:hAnsi="Times New Roman"/>
          <w:color w:val="FF0000"/>
          <w:sz w:val="24"/>
          <w:szCs w:val="24"/>
          <w:lang w:val="ru-RU"/>
        </w:rPr>
        <w:t xml:space="preserve"> </w:t>
      </w:r>
      <w:r w:rsidRPr="00D86D42">
        <w:rPr>
          <w:rFonts w:ascii="Times New Roman" w:hAnsi="Times New Roman"/>
          <w:color w:val="000000"/>
          <w:sz w:val="24"/>
          <w:szCs w:val="24"/>
          <w:lang w:val="ru-RU"/>
        </w:rPr>
        <w:t>Строение клетки под световым микроскопом: клеточная оболочка, цитоплазма, ядро.</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Одноклеточные и многоклеточные организмы. Клетки, ткани, органы, системы органов.</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BB1368" w:rsidRDefault="00D86D42">
      <w:pPr>
        <w:spacing w:after="0" w:line="264" w:lineRule="auto"/>
        <w:ind w:firstLine="600"/>
        <w:jc w:val="both"/>
        <w:rPr>
          <w:rFonts w:ascii="Times New Roman" w:hAnsi="Times New Roman"/>
          <w:color w:val="000000"/>
          <w:sz w:val="24"/>
          <w:szCs w:val="24"/>
          <w:lang w:val="ru-RU"/>
        </w:rPr>
      </w:pPr>
      <w:r w:rsidRPr="00D86D42">
        <w:rPr>
          <w:rFonts w:ascii="Times New Roman" w:hAnsi="Times New Roman"/>
          <w:color w:val="000000"/>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lastRenderedPageBreak/>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b/>
          <w:i/>
          <w:color w:val="000000"/>
          <w:sz w:val="24"/>
          <w:szCs w:val="24"/>
          <w:lang w:val="ru-RU"/>
        </w:rPr>
        <w:t>Лабораторные и практические работы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Ознакомление с принципами систематики организмов. </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Наблюдение за потреблением воды растением.</w:t>
      </w:r>
    </w:p>
    <w:p w:rsidR="00226F67" w:rsidRPr="00D86D42" w:rsidRDefault="00D86D42">
      <w:pPr>
        <w:numPr>
          <w:ilvl w:val="0"/>
          <w:numId w:val="4"/>
        </w:numPr>
        <w:spacing w:after="0" w:line="264" w:lineRule="auto"/>
        <w:jc w:val="both"/>
        <w:rPr>
          <w:sz w:val="24"/>
          <w:szCs w:val="24"/>
        </w:rPr>
      </w:pPr>
      <w:r w:rsidRPr="00D86D42">
        <w:rPr>
          <w:rFonts w:ascii="Times New Roman" w:hAnsi="Times New Roman"/>
          <w:b/>
          <w:color w:val="000000"/>
          <w:sz w:val="24"/>
          <w:szCs w:val="24"/>
          <w:lang w:val="ru-RU"/>
        </w:rPr>
        <w:t xml:space="preserve"> </w:t>
      </w:r>
      <w:r w:rsidRPr="00D86D42">
        <w:rPr>
          <w:rFonts w:ascii="Times New Roman" w:hAnsi="Times New Roman"/>
          <w:b/>
          <w:color w:val="000000"/>
          <w:sz w:val="24"/>
          <w:szCs w:val="24"/>
        </w:rPr>
        <w:t>Организмы и среда обитания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26F67" w:rsidRPr="00D86D42" w:rsidRDefault="00D86D42">
      <w:pPr>
        <w:spacing w:after="0" w:line="264" w:lineRule="auto"/>
        <w:ind w:firstLine="600"/>
        <w:jc w:val="both"/>
        <w:rPr>
          <w:sz w:val="24"/>
          <w:szCs w:val="24"/>
          <w:lang w:val="ru-RU"/>
        </w:rPr>
      </w:pPr>
      <w:r w:rsidRPr="00D86D42">
        <w:rPr>
          <w:rFonts w:ascii="Times New Roman" w:hAnsi="Times New Roman"/>
          <w:b/>
          <w:i/>
          <w:color w:val="000000"/>
          <w:sz w:val="24"/>
          <w:szCs w:val="24"/>
          <w:lang w:val="ru-RU"/>
        </w:rPr>
        <w:t>Лабораторные и практические работы.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Выявление приспособлений организмов к среде обитания (на конкретных примерах).</w:t>
      </w:r>
    </w:p>
    <w:p w:rsidR="00226F67" w:rsidRPr="00D86D42" w:rsidRDefault="00D86D42">
      <w:pPr>
        <w:spacing w:after="0" w:line="264" w:lineRule="auto"/>
        <w:ind w:firstLine="600"/>
        <w:jc w:val="both"/>
        <w:rPr>
          <w:sz w:val="24"/>
          <w:szCs w:val="24"/>
          <w:lang w:val="ru-RU"/>
        </w:rPr>
      </w:pPr>
      <w:r w:rsidRPr="00D86D42">
        <w:rPr>
          <w:rFonts w:ascii="Times New Roman" w:hAnsi="Times New Roman"/>
          <w:b/>
          <w:i/>
          <w:color w:val="000000"/>
          <w:sz w:val="24"/>
          <w:szCs w:val="24"/>
          <w:lang w:val="ru-RU"/>
        </w:rPr>
        <w:t>Экскурсии или видеоэкскурсии.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Растительный и животный мир родного края (краеведение).</w:t>
      </w:r>
    </w:p>
    <w:p w:rsidR="00226F67" w:rsidRPr="00D86D42" w:rsidRDefault="00D86D42">
      <w:pPr>
        <w:numPr>
          <w:ilvl w:val="0"/>
          <w:numId w:val="5"/>
        </w:numPr>
        <w:spacing w:after="0" w:line="264" w:lineRule="auto"/>
        <w:jc w:val="both"/>
        <w:rPr>
          <w:sz w:val="24"/>
          <w:szCs w:val="24"/>
        </w:rPr>
      </w:pPr>
      <w:r w:rsidRPr="00D86D42">
        <w:rPr>
          <w:rFonts w:ascii="Times New Roman" w:hAnsi="Times New Roman"/>
          <w:b/>
          <w:color w:val="000000"/>
          <w:sz w:val="24"/>
          <w:szCs w:val="24"/>
          <w:lang w:val="ru-RU"/>
        </w:rPr>
        <w:t xml:space="preserve"> </w:t>
      </w:r>
      <w:r w:rsidRPr="00D86D42">
        <w:rPr>
          <w:rFonts w:ascii="Times New Roman" w:hAnsi="Times New Roman"/>
          <w:b/>
          <w:color w:val="000000"/>
          <w:sz w:val="24"/>
          <w:szCs w:val="24"/>
        </w:rPr>
        <w:t>Природные сообщества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Природные зоны Земли, их обитатели. Флора и фауна природных зон. Ландшафты: природные и культурные.</w:t>
      </w:r>
    </w:p>
    <w:p w:rsidR="00226F67" w:rsidRPr="00D86D42" w:rsidRDefault="00D86D42">
      <w:pPr>
        <w:spacing w:after="0" w:line="264" w:lineRule="auto"/>
        <w:ind w:firstLine="600"/>
        <w:jc w:val="both"/>
        <w:rPr>
          <w:sz w:val="24"/>
          <w:szCs w:val="24"/>
          <w:lang w:val="ru-RU"/>
        </w:rPr>
      </w:pPr>
      <w:r w:rsidRPr="00D86D42">
        <w:rPr>
          <w:rFonts w:ascii="Times New Roman" w:hAnsi="Times New Roman"/>
          <w:b/>
          <w:i/>
          <w:color w:val="000000"/>
          <w:sz w:val="24"/>
          <w:szCs w:val="24"/>
          <w:lang w:val="ru-RU"/>
        </w:rPr>
        <w:t>Лабораторные и практические работы.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искусственных сообществ и их обитателей (на примере аквариума и других искусственных сообществ).</w:t>
      </w:r>
    </w:p>
    <w:p w:rsidR="00226F67" w:rsidRPr="00D86D42" w:rsidRDefault="00D86D42">
      <w:pPr>
        <w:spacing w:after="0" w:line="264" w:lineRule="auto"/>
        <w:ind w:firstLine="600"/>
        <w:jc w:val="both"/>
        <w:rPr>
          <w:sz w:val="24"/>
          <w:szCs w:val="24"/>
          <w:lang w:val="ru-RU"/>
        </w:rPr>
      </w:pPr>
      <w:r w:rsidRPr="00D86D42">
        <w:rPr>
          <w:rFonts w:ascii="Times New Roman" w:hAnsi="Times New Roman"/>
          <w:b/>
          <w:i/>
          <w:color w:val="000000"/>
          <w:sz w:val="24"/>
          <w:szCs w:val="24"/>
          <w:lang w:val="ru-RU"/>
        </w:rPr>
        <w:t>Экскурсии или видеоэкскурсии.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природных сообществ (на примере леса, озера, пруда, луга и других природных сообществ.).</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сезонных явлений в жизни природных сообществ.</w:t>
      </w:r>
    </w:p>
    <w:p w:rsidR="00226F67" w:rsidRPr="00D86D42" w:rsidRDefault="00D86D42">
      <w:pPr>
        <w:numPr>
          <w:ilvl w:val="0"/>
          <w:numId w:val="6"/>
        </w:numPr>
        <w:spacing w:after="0" w:line="264" w:lineRule="auto"/>
        <w:jc w:val="both"/>
        <w:rPr>
          <w:sz w:val="24"/>
          <w:szCs w:val="24"/>
        </w:rPr>
      </w:pPr>
      <w:r w:rsidRPr="00D86D42">
        <w:rPr>
          <w:rFonts w:ascii="Times New Roman" w:hAnsi="Times New Roman"/>
          <w:b/>
          <w:color w:val="000000"/>
          <w:sz w:val="24"/>
          <w:szCs w:val="24"/>
          <w:lang w:val="ru-RU"/>
        </w:rPr>
        <w:t xml:space="preserve"> </w:t>
      </w:r>
      <w:r w:rsidRPr="00D86D42">
        <w:rPr>
          <w:rFonts w:ascii="Times New Roman" w:hAnsi="Times New Roman"/>
          <w:b/>
          <w:color w:val="000000"/>
          <w:sz w:val="24"/>
          <w:szCs w:val="24"/>
        </w:rPr>
        <w:t>Живая природа и человек</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26F67" w:rsidRPr="00D86D42" w:rsidRDefault="00D86D42">
      <w:pPr>
        <w:spacing w:after="0" w:line="264" w:lineRule="auto"/>
        <w:ind w:firstLine="600"/>
        <w:jc w:val="both"/>
        <w:rPr>
          <w:sz w:val="24"/>
          <w:szCs w:val="24"/>
          <w:lang w:val="ru-RU"/>
        </w:rPr>
      </w:pPr>
      <w:r w:rsidRPr="00D86D42">
        <w:rPr>
          <w:rFonts w:ascii="Times New Roman" w:hAnsi="Times New Roman"/>
          <w:b/>
          <w:i/>
          <w:color w:val="000000"/>
          <w:sz w:val="24"/>
          <w:szCs w:val="24"/>
          <w:lang w:val="ru-RU"/>
        </w:rPr>
        <w:t>Практические работы.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Проведение акции по уборке мусора в ближайшем лесу, парке, сквере или на пришкольной территории.</w:t>
      </w:r>
    </w:p>
    <w:p w:rsidR="00226F67" w:rsidRPr="00D86D42" w:rsidRDefault="00226F67">
      <w:pPr>
        <w:spacing w:after="0" w:line="264" w:lineRule="auto"/>
        <w:ind w:left="120"/>
        <w:jc w:val="both"/>
        <w:rPr>
          <w:sz w:val="24"/>
          <w:szCs w:val="24"/>
          <w:lang w:val="ru-RU"/>
        </w:rPr>
      </w:pPr>
    </w:p>
    <w:p w:rsidR="00226F67" w:rsidRPr="00D86D42" w:rsidRDefault="00D86D42">
      <w:pPr>
        <w:spacing w:after="0" w:line="264" w:lineRule="auto"/>
        <w:ind w:left="120"/>
        <w:jc w:val="both"/>
        <w:rPr>
          <w:sz w:val="24"/>
          <w:szCs w:val="24"/>
        </w:rPr>
      </w:pPr>
      <w:r w:rsidRPr="00D86D42">
        <w:rPr>
          <w:rFonts w:ascii="Times New Roman" w:hAnsi="Times New Roman"/>
          <w:b/>
          <w:color w:val="000000"/>
          <w:sz w:val="24"/>
          <w:szCs w:val="24"/>
        </w:rPr>
        <w:lastRenderedPageBreak/>
        <w:t>6 КЛАСС</w:t>
      </w:r>
    </w:p>
    <w:p w:rsidR="00226F67" w:rsidRPr="00D86D42" w:rsidRDefault="00D86D42">
      <w:pPr>
        <w:numPr>
          <w:ilvl w:val="0"/>
          <w:numId w:val="7"/>
        </w:numPr>
        <w:spacing w:after="0" w:line="264" w:lineRule="auto"/>
        <w:jc w:val="both"/>
        <w:rPr>
          <w:sz w:val="24"/>
          <w:szCs w:val="24"/>
        </w:rPr>
      </w:pPr>
      <w:r w:rsidRPr="00D86D42">
        <w:rPr>
          <w:rFonts w:ascii="Times New Roman" w:hAnsi="Times New Roman"/>
          <w:b/>
          <w:color w:val="000000"/>
          <w:sz w:val="24"/>
          <w:szCs w:val="24"/>
        </w:rPr>
        <w:t xml:space="preserve"> Растительный организм</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Ботаника – наука о растениях. Разделы ботаники. Связь ботаники с другими науками и техникой. Общие признаки растений.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Органы и системы органов растений. Строение органов растительного организма, их роль и связь между собой.</w:t>
      </w:r>
    </w:p>
    <w:p w:rsidR="00226F67" w:rsidRPr="00D86D42" w:rsidRDefault="00D86D42">
      <w:pPr>
        <w:spacing w:after="0" w:line="264" w:lineRule="auto"/>
        <w:ind w:firstLine="600"/>
        <w:jc w:val="both"/>
        <w:rPr>
          <w:sz w:val="24"/>
          <w:szCs w:val="24"/>
          <w:lang w:val="ru-RU"/>
        </w:rPr>
      </w:pPr>
      <w:r w:rsidRPr="00D86D42">
        <w:rPr>
          <w:rFonts w:ascii="Times New Roman" w:hAnsi="Times New Roman"/>
          <w:b/>
          <w:i/>
          <w:color w:val="000000"/>
          <w:sz w:val="24"/>
          <w:szCs w:val="24"/>
          <w:lang w:val="ru-RU"/>
        </w:rPr>
        <w:t>Лабораторные и практические работы.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микроскопического строения листа водного растения элодеи.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строения растительных тканей (использование микропрепаратов).</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Обнаружение неорганических и органических веществ в растении.</w:t>
      </w:r>
    </w:p>
    <w:p w:rsidR="00226F67" w:rsidRPr="00D86D42" w:rsidRDefault="00D86D42">
      <w:pPr>
        <w:spacing w:after="0" w:line="264" w:lineRule="auto"/>
        <w:ind w:firstLine="600"/>
        <w:jc w:val="both"/>
        <w:rPr>
          <w:sz w:val="24"/>
          <w:szCs w:val="24"/>
          <w:lang w:val="ru-RU"/>
        </w:rPr>
      </w:pPr>
      <w:r w:rsidRPr="00D86D42">
        <w:rPr>
          <w:rFonts w:ascii="Times New Roman" w:hAnsi="Times New Roman"/>
          <w:b/>
          <w:i/>
          <w:color w:val="000000"/>
          <w:sz w:val="24"/>
          <w:szCs w:val="24"/>
          <w:lang w:val="ru-RU"/>
        </w:rPr>
        <w:t>Экскурсии или видеоэкскурсии.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Ознакомление в природе с цветковыми растениями.</w:t>
      </w:r>
    </w:p>
    <w:p w:rsidR="00226F67" w:rsidRPr="00D86D42" w:rsidRDefault="00D86D42">
      <w:pPr>
        <w:numPr>
          <w:ilvl w:val="0"/>
          <w:numId w:val="8"/>
        </w:numPr>
        <w:spacing w:after="0" w:line="264" w:lineRule="auto"/>
        <w:jc w:val="both"/>
        <w:rPr>
          <w:sz w:val="24"/>
          <w:szCs w:val="24"/>
        </w:rPr>
      </w:pPr>
      <w:r w:rsidRPr="00D86D42">
        <w:rPr>
          <w:rFonts w:ascii="Times New Roman" w:hAnsi="Times New Roman"/>
          <w:b/>
          <w:color w:val="000000"/>
          <w:sz w:val="24"/>
          <w:szCs w:val="24"/>
          <w:lang w:val="ru-RU"/>
        </w:rPr>
        <w:t xml:space="preserve"> </w:t>
      </w:r>
      <w:r w:rsidRPr="00D86D42">
        <w:rPr>
          <w:rFonts w:ascii="Times New Roman" w:hAnsi="Times New Roman"/>
          <w:b/>
          <w:color w:val="000000"/>
          <w:sz w:val="24"/>
          <w:szCs w:val="24"/>
        </w:rPr>
        <w:t>Строение и многообразие покрытосеменных растений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Строение семян. Состав и строение семян. </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Строение и разнообразие цветков. Соцветия. Плоды. Типы плодов. Распространение плодов и семян в природе.</w:t>
      </w:r>
    </w:p>
    <w:p w:rsidR="00226F67" w:rsidRPr="00D86D42" w:rsidRDefault="00D86D42">
      <w:pPr>
        <w:spacing w:after="0" w:line="264" w:lineRule="auto"/>
        <w:ind w:firstLine="600"/>
        <w:jc w:val="both"/>
        <w:rPr>
          <w:sz w:val="24"/>
          <w:szCs w:val="24"/>
          <w:lang w:val="ru-RU"/>
        </w:rPr>
      </w:pPr>
      <w:r w:rsidRPr="00D86D42">
        <w:rPr>
          <w:rFonts w:ascii="Times New Roman" w:hAnsi="Times New Roman"/>
          <w:b/>
          <w:i/>
          <w:color w:val="000000"/>
          <w:sz w:val="24"/>
          <w:szCs w:val="24"/>
          <w:lang w:val="ru-RU"/>
        </w:rPr>
        <w:t>Лабораторные и практические работы.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строения корневых систем (стержневой и мочковатой) на примере гербарных экземпляров или живых растений.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микропрепарата клеток корня.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Ознакомление с внешним строением листьев и листорасположением (на комнатных растениях).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строения вегетативных и генеративных почек (на примере сирени, тополя и других растений).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микроскопического строения листа (на готовых микропрепаратах).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Рассматривание микроскопического строения ветки дерева (на готовом микропрепарате).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Исследование строения корневища, клубня, луковицы.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lastRenderedPageBreak/>
        <w:t>Изучение строения цветков.</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Ознакомление с различными типами соцветий. </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строения семян двудольных растений.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строения семян однодольных растений.</w:t>
      </w:r>
    </w:p>
    <w:p w:rsidR="00226F67" w:rsidRPr="00D86D42" w:rsidRDefault="00D86D42">
      <w:pPr>
        <w:numPr>
          <w:ilvl w:val="0"/>
          <w:numId w:val="9"/>
        </w:numPr>
        <w:spacing w:after="0" w:line="264" w:lineRule="auto"/>
        <w:jc w:val="both"/>
        <w:rPr>
          <w:sz w:val="24"/>
          <w:szCs w:val="24"/>
        </w:rPr>
      </w:pPr>
      <w:r w:rsidRPr="00D86D42">
        <w:rPr>
          <w:rFonts w:ascii="Times New Roman" w:hAnsi="Times New Roman"/>
          <w:b/>
          <w:color w:val="000000"/>
          <w:sz w:val="24"/>
          <w:szCs w:val="24"/>
          <w:lang w:val="ru-RU"/>
        </w:rPr>
        <w:t xml:space="preserve"> </w:t>
      </w:r>
      <w:r w:rsidRPr="00D86D42">
        <w:rPr>
          <w:rFonts w:ascii="Times New Roman" w:hAnsi="Times New Roman"/>
          <w:b/>
          <w:color w:val="000000"/>
          <w:sz w:val="24"/>
          <w:szCs w:val="24"/>
        </w:rPr>
        <w:t>Жизнедеятельность растительного организма</w:t>
      </w:r>
    </w:p>
    <w:p w:rsidR="00226F67" w:rsidRPr="00D86D42" w:rsidRDefault="00D86D42">
      <w:pPr>
        <w:spacing w:after="0" w:line="264" w:lineRule="auto"/>
        <w:ind w:firstLine="600"/>
        <w:jc w:val="both"/>
        <w:rPr>
          <w:sz w:val="24"/>
          <w:szCs w:val="24"/>
        </w:rPr>
      </w:pPr>
      <w:r w:rsidRPr="00D86D42">
        <w:rPr>
          <w:rFonts w:ascii="Times New Roman" w:hAnsi="Times New Roman"/>
          <w:b/>
          <w:color w:val="000000"/>
          <w:sz w:val="24"/>
          <w:szCs w:val="24"/>
        </w:rPr>
        <w:t>Обмен веществ у растений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 xml:space="preserve">Питание растения. </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Фотосинтез. Лист – орган воздушного питания. Значение фотосинтеза в природе и в жизни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Дыхание растения.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Транспорт веществ в растении.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Рост и развитие растения.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Прорастание семян. Условия прорастания семян. Подготовка семян к посеву. Развитие проростков.</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b/>
          <w:i/>
          <w:color w:val="000000"/>
          <w:sz w:val="24"/>
          <w:szCs w:val="24"/>
          <w:lang w:val="ru-RU"/>
        </w:rPr>
        <w:lastRenderedPageBreak/>
        <w:t>Лабораторные и практические работы.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Наблюдение за ростом корня. </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Наблюдение за ростом побега.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Определение возраста дерева по спилу.</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Выявление передвижения воды и минеральных веществ по древесине.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Наблюдение процесса выделения кислорода на свету аквариумными растениями.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роли рыхления для дыхания корней.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Определение всхожести семян культурных растений и посев их в грунт.</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Наблюдение за ростом и развитием цветкового растения в комнатных условиях (на примере фасоли или посевного гороха).</w:t>
      </w:r>
    </w:p>
    <w:p w:rsidR="00226F67" w:rsidRPr="00D86D42" w:rsidRDefault="00D86D42">
      <w:pPr>
        <w:spacing w:after="0" w:line="264" w:lineRule="auto"/>
        <w:ind w:firstLine="600"/>
        <w:jc w:val="both"/>
        <w:rPr>
          <w:sz w:val="24"/>
          <w:szCs w:val="24"/>
        </w:rPr>
      </w:pPr>
      <w:r w:rsidRPr="00D86D42">
        <w:rPr>
          <w:rFonts w:ascii="Times New Roman" w:hAnsi="Times New Roman"/>
          <w:color w:val="000000"/>
          <w:sz w:val="24"/>
          <w:szCs w:val="24"/>
        </w:rPr>
        <w:t>Определение условий прорастания семян.</w:t>
      </w:r>
    </w:p>
    <w:p w:rsidR="00226F67" w:rsidRPr="00D86D42" w:rsidRDefault="00226F67">
      <w:pPr>
        <w:spacing w:after="0" w:line="264" w:lineRule="auto"/>
        <w:ind w:left="120"/>
        <w:jc w:val="both"/>
        <w:rPr>
          <w:sz w:val="24"/>
          <w:szCs w:val="24"/>
        </w:rPr>
      </w:pPr>
    </w:p>
    <w:p w:rsidR="00226F67" w:rsidRPr="00D86D42" w:rsidRDefault="00D86D42">
      <w:pPr>
        <w:spacing w:after="0" w:line="264" w:lineRule="auto"/>
        <w:ind w:left="120"/>
        <w:jc w:val="both"/>
        <w:rPr>
          <w:sz w:val="24"/>
          <w:szCs w:val="24"/>
        </w:rPr>
      </w:pPr>
      <w:r w:rsidRPr="00D86D42">
        <w:rPr>
          <w:rFonts w:ascii="Times New Roman" w:hAnsi="Times New Roman"/>
          <w:b/>
          <w:color w:val="000000"/>
          <w:sz w:val="24"/>
          <w:szCs w:val="24"/>
        </w:rPr>
        <w:t>7 КЛАСС</w:t>
      </w:r>
    </w:p>
    <w:p w:rsidR="00226F67" w:rsidRPr="00D86D42" w:rsidRDefault="00D86D42">
      <w:pPr>
        <w:numPr>
          <w:ilvl w:val="0"/>
          <w:numId w:val="10"/>
        </w:numPr>
        <w:spacing w:after="0" w:line="264" w:lineRule="auto"/>
        <w:jc w:val="both"/>
        <w:rPr>
          <w:sz w:val="24"/>
          <w:szCs w:val="24"/>
        </w:rPr>
      </w:pPr>
      <w:r w:rsidRPr="00D86D42">
        <w:rPr>
          <w:rFonts w:ascii="Times New Roman" w:hAnsi="Times New Roman"/>
          <w:b/>
          <w:color w:val="000000"/>
          <w:sz w:val="24"/>
          <w:szCs w:val="24"/>
        </w:rPr>
        <w:t xml:space="preserve"> Систематические группы растений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lastRenderedPageBreak/>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26F67" w:rsidRPr="00D86D42" w:rsidRDefault="00D86D42">
      <w:pPr>
        <w:spacing w:after="0" w:line="264" w:lineRule="auto"/>
        <w:ind w:firstLine="600"/>
        <w:jc w:val="both"/>
        <w:rPr>
          <w:sz w:val="24"/>
          <w:szCs w:val="24"/>
          <w:lang w:val="ru-RU"/>
        </w:rPr>
      </w:pPr>
      <w:r w:rsidRPr="00D86D42">
        <w:rPr>
          <w:rFonts w:ascii="Times New Roman" w:hAnsi="Times New Roman"/>
          <w:b/>
          <w:i/>
          <w:color w:val="000000"/>
          <w:sz w:val="24"/>
          <w:szCs w:val="24"/>
          <w:lang w:val="ru-RU"/>
        </w:rPr>
        <w:t>Лабораторные и практические работы.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строения одноклеточных водорослей (на примере хламидомонады и хлореллы).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строения многоклеточных нитчатых водорослей (на примере спирогиры и улотрикса).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внешнего строения мхов (на местных видах).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внешнего строения папоротника или хвоща.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внешнего строения веток, хвои, шишек и семян голосеменных растений (на примере ели, сосны или лиственницы).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Изучение внешнего строения покрытосеменных растений. </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226F67" w:rsidRPr="00D86D42" w:rsidRDefault="00D86D42">
      <w:pPr>
        <w:numPr>
          <w:ilvl w:val="0"/>
          <w:numId w:val="11"/>
        </w:numPr>
        <w:spacing w:after="0" w:line="264" w:lineRule="auto"/>
        <w:jc w:val="both"/>
        <w:rPr>
          <w:sz w:val="24"/>
          <w:szCs w:val="24"/>
        </w:rPr>
      </w:pPr>
      <w:r w:rsidRPr="00D86D42">
        <w:rPr>
          <w:rFonts w:ascii="Times New Roman" w:hAnsi="Times New Roman"/>
          <w:b/>
          <w:color w:val="000000"/>
          <w:sz w:val="24"/>
          <w:szCs w:val="24"/>
          <w:lang w:val="ru-RU"/>
        </w:rPr>
        <w:t xml:space="preserve"> </w:t>
      </w:r>
      <w:r w:rsidRPr="00D86D42">
        <w:rPr>
          <w:rFonts w:ascii="Times New Roman" w:hAnsi="Times New Roman"/>
          <w:b/>
          <w:color w:val="000000"/>
          <w:sz w:val="24"/>
          <w:szCs w:val="24"/>
        </w:rPr>
        <w:t>Развитие растительного мира на Земле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b/>
          <w:i/>
          <w:color w:val="000000"/>
          <w:sz w:val="24"/>
          <w:szCs w:val="24"/>
          <w:lang w:val="ru-RU"/>
        </w:rPr>
        <w:t>Экскурсии или видеоэкскурсии.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Развитие растительного мира на Земле (экскурсия в палеонтологический или краеведческий музей).</w:t>
      </w:r>
    </w:p>
    <w:p w:rsidR="00226F67" w:rsidRPr="00D86D42" w:rsidRDefault="00D86D42">
      <w:pPr>
        <w:numPr>
          <w:ilvl w:val="0"/>
          <w:numId w:val="12"/>
        </w:numPr>
        <w:spacing w:after="0" w:line="264" w:lineRule="auto"/>
        <w:jc w:val="both"/>
        <w:rPr>
          <w:sz w:val="24"/>
          <w:szCs w:val="24"/>
        </w:rPr>
      </w:pPr>
      <w:r w:rsidRPr="00D86D42">
        <w:rPr>
          <w:rFonts w:ascii="Times New Roman" w:hAnsi="Times New Roman"/>
          <w:b/>
          <w:color w:val="000000"/>
          <w:sz w:val="24"/>
          <w:szCs w:val="24"/>
          <w:lang w:val="ru-RU"/>
        </w:rPr>
        <w:t xml:space="preserve"> </w:t>
      </w:r>
      <w:r w:rsidRPr="00D86D42">
        <w:rPr>
          <w:rFonts w:ascii="Times New Roman" w:hAnsi="Times New Roman"/>
          <w:b/>
          <w:color w:val="000000"/>
          <w:sz w:val="24"/>
          <w:szCs w:val="24"/>
        </w:rPr>
        <w:t>Растения в природных сообществах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26F67" w:rsidRPr="00D86D42" w:rsidRDefault="00D86D42">
      <w:pPr>
        <w:numPr>
          <w:ilvl w:val="0"/>
          <w:numId w:val="13"/>
        </w:numPr>
        <w:spacing w:after="0" w:line="264" w:lineRule="auto"/>
        <w:jc w:val="both"/>
        <w:rPr>
          <w:sz w:val="24"/>
          <w:szCs w:val="24"/>
        </w:rPr>
      </w:pPr>
      <w:r w:rsidRPr="00D86D42">
        <w:rPr>
          <w:rFonts w:ascii="Times New Roman" w:hAnsi="Times New Roman"/>
          <w:b/>
          <w:color w:val="000000"/>
          <w:sz w:val="24"/>
          <w:szCs w:val="24"/>
        </w:rPr>
        <w:t>Растения и человек</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w:t>
      </w:r>
      <w:r w:rsidRPr="00D86D42">
        <w:rPr>
          <w:rFonts w:ascii="Times New Roman" w:hAnsi="Times New Roman"/>
          <w:color w:val="000000"/>
          <w:sz w:val="24"/>
          <w:szCs w:val="24"/>
          <w:lang w:val="ru-RU"/>
        </w:rPr>
        <w:lastRenderedPageBreak/>
        <w:t>охраняемые природные территории (ООПТ). Красная книга России. Меры сохранения растительного мира.</w:t>
      </w:r>
    </w:p>
    <w:p w:rsidR="00226F67" w:rsidRPr="00D86D42" w:rsidRDefault="00D86D42">
      <w:pPr>
        <w:spacing w:after="0" w:line="264" w:lineRule="auto"/>
        <w:ind w:firstLine="600"/>
        <w:jc w:val="both"/>
        <w:rPr>
          <w:sz w:val="24"/>
          <w:szCs w:val="24"/>
          <w:lang w:val="ru-RU"/>
        </w:rPr>
      </w:pPr>
      <w:r w:rsidRPr="00D86D42">
        <w:rPr>
          <w:rFonts w:ascii="Times New Roman" w:hAnsi="Times New Roman"/>
          <w:b/>
          <w:i/>
          <w:color w:val="000000"/>
          <w:sz w:val="24"/>
          <w:szCs w:val="24"/>
          <w:lang w:val="ru-RU"/>
        </w:rPr>
        <w:t>Экскурсии или видеоэкскурсии.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Изучение сельскохозяйственных растений региона. </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сорных растений региона.</w:t>
      </w:r>
    </w:p>
    <w:p w:rsidR="00226F67" w:rsidRPr="00D86D42" w:rsidRDefault="00D86D42">
      <w:pPr>
        <w:numPr>
          <w:ilvl w:val="0"/>
          <w:numId w:val="14"/>
        </w:numPr>
        <w:spacing w:after="0" w:line="264" w:lineRule="auto"/>
        <w:jc w:val="both"/>
        <w:rPr>
          <w:sz w:val="24"/>
          <w:szCs w:val="24"/>
        </w:rPr>
      </w:pPr>
      <w:r w:rsidRPr="00D86D42">
        <w:rPr>
          <w:rFonts w:ascii="Times New Roman" w:hAnsi="Times New Roman"/>
          <w:b/>
          <w:color w:val="000000"/>
          <w:sz w:val="24"/>
          <w:szCs w:val="24"/>
        </w:rPr>
        <w:t>Грибы. Лишайники. Бактерии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26F67" w:rsidRPr="00D86D42" w:rsidRDefault="00D86D42">
      <w:pPr>
        <w:spacing w:after="0" w:line="264" w:lineRule="auto"/>
        <w:ind w:firstLine="600"/>
        <w:jc w:val="both"/>
        <w:rPr>
          <w:sz w:val="24"/>
          <w:szCs w:val="24"/>
          <w:lang w:val="ru-RU"/>
        </w:rPr>
      </w:pPr>
      <w:r w:rsidRPr="00D86D42">
        <w:rPr>
          <w:rFonts w:ascii="Times New Roman" w:hAnsi="Times New Roman"/>
          <w:b/>
          <w:i/>
          <w:color w:val="000000"/>
          <w:sz w:val="24"/>
          <w:szCs w:val="24"/>
          <w:lang w:val="ru-RU"/>
        </w:rPr>
        <w:t>Лабораторные и практические работы.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строения одноклеточных (мукор) и многоклеточных (пеницилл) плесневых грибов.</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строения плодовых тел шляпочных грибов (или изучение шляпочных грибов на муляжах).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строения лишайников.</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Изучение строения бактерий (на готовых микропрепаратах).</w:t>
      </w:r>
      <w:bookmarkStart w:id="4" w:name="_TOC_250010"/>
      <w:bookmarkEnd w:id="4"/>
    </w:p>
    <w:p w:rsidR="00226F67" w:rsidRPr="00D86D42" w:rsidRDefault="00226F67">
      <w:pPr>
        <w:spacing w:after="0" w:line="264" w:lineRule="auto"/>
        <w:ind w:left="120"/>
        <w:jc w:val="both"/>
        <w:rPr>
          <w:sz w:val="24"/>
          <w:szCs w:val="24"/>
          <w:lang w:val="ru-RU"/>
        </w:rPr>
      </w:pPr>
    </w:p>
    <w:p w:rsidR="00226F67" w:rsidRPr="00D86D42" w:rsidRDefault="00226F67">
      <w:pPr>
        <w:rPr>
          <w:sz w:val="24"/>
          <w:szCs w:val="24"/>
          <w:lang w:val="ru-RU"/>
        </w:rPr>
        <w:sectPr w:rsidR="00226F67" w:rsidRPr="00D86D42" w:rsidSect="00BB1368">
          <w:pgSz w:w="11906" w:h="16383"/>
          <w:pgMar w:top="851" w:right="850" w:bottom="1134" w:left="1701" w:header="720" w:footer="720" w:gutter="0"/>
          <w:cols w:space="720"/>
        </w:sectPr>
      </w:pPr>
    </w:p>
    <w:p w:rsidR="00226F67" w:rsidRPr="00D86D42" w:rsidRDefault="00D86D42">
      <w:pPr>
        <w:spacing w:after="0" w:line="264" w:lineRule="auto"/>
        <w:ind w:left="120"/>
        <w:rPr>
          <w:sz w:val="24"/>
          <w:szCs w:val="24"/>
          <w:lang w:val="ru-RU"/>
        </w:rPr>
      </w:pPr>
      <w:bookmarkStart w:id="5" w:name="block-3399411"/>
      <w:bookmarkEnd w:id="3"/>
      <w:r w:rsidRPr="00D86D42">
        <w:rPr>
          <w:rFonts w:ascii="Times New Roman" w:hAnsi="Times New Roman"/>
          <w:color w:val="000000"/>
          <w:sz w:val="24"/>
          <w:szCs w:val="24"/>
          <w:lang w:val="ru-RU"/>
        </w:rPr>
        <w:lastRenderedPageBreak/>
        <w:t>​ПЛАНИРУЕМЫЕ РЕЗУЛЬТАТЫ ОСВОЕНИЯ ПРОГРАММЫ ПО БИОЛОГИИ НА УРОВНЕ ОСНОВНОГО ОБЩЕГО ОБРАЗОВАНИЯ (БАЗОВЫЙ УРОВЕНЬ)</w:t>
      </w:r>
    </w:p>
    <w:p w:rsidR="00226F67" w:rsidRPr="00D86D42" w:rsidRDefault="00D86D42">
      <w:pPr>
        <w:spacing w:after="0" w:line="264" w:lineRule="auto"/>
        <w:ind w:left="120"/>
        <w:rPr>
          <w:sz w:val="24"/>
          <w:szCs w:val="24"/>
          <w:lang w:val="ru-RU"/>
        </w:rPr>
      </w:pPr>
      <w:r w:rsidRPr="00D86D42">
        <w:rPr>
          <w:rFonts w:ascii="Times New Roman" w:hAnsi="Times New Roman"/>
          <w:color w:val="000000"/>
          <w:sz w:val="24"/>
          <w:szCs w:val="24"/>
          <w:lang w:val="ru-RU"/>
        </w:rPr>
        <w:t>​</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226F67" w:rsidRPr="00D86D42" w:rsidRDefault="00226F67">
      <w:pPr>
        <w:spacing w:after="0" w:line="264" w:lineRule="auto"/>
        <w:ind w:left="120"/>
        <w:jc w:val="both"/>
        <w:rPr>
          <w:sz w:val="24"/>
          <w:szCs w:val="24"/>
          <w:lang w:val="ru-RU"/>
        </w:rPr>
      </w:pPr>
    </w:p>
    <w:p w:rsidR="00226F67" w:rsidRPr="00D86D42" w:rsidRDefault="00D86D42">
      <w:pPr>
        <w:spacing w:after="0" w:line="264" w:lineRule="auto"/>
        <w:ind w:left="120"/>
        <w:jc w:val="both"/>
        <w:rPr>
          <w:sz w:val="24"/>
          <w:szCs w:val="24"/>
          <w:lang w:val="ru-RU"/>
        </w:rPr>
      </w:pPr>
      <w:r w:rsidRPr="00D86D42">
        <w:rPr>
          <w:rFonts w:ascii="Times New Roman" w:hAnsi="Times New Roman"/>
          <w:b/>
          <w:color w:val="000000"/>
          <w:sz w:val="24"/>
          <w:szCs w:val="24"/>
          <w:lang w:val="ru-RU"/>
        </w:rPr>
        <w:t>ЛИЧНОСТНЫЕ РЕЗУЛЬТАТЫ</w:t>
      </w:r>
    </w:p>
    <w:p w:rsidR="00226F67" w:rsidRPr="00D86D42" w:rsidRDefault="00226F67">
      <w:pPr>
        <w:spacing w:after="0" w:line="264" w:lineRule="auto"/>
        <w:ind w:left="120"/>
        <w:jc w:val="both"/>
        <w:rPr>
          <w:sz w:val="24"/>
          <w:szCs w:val="24"/>
          <w:lang w:val="ru-RU"/>
        </w:rPr>
      </w:pP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Личностные результаты</w:t>
      </w:r>
      <w:r w:rsidRPr="00D86D42">
        <w:rPr>
          <w:rFonts w:ascii="Times New Roman" w:hAnsi="Times New Roman"/>
          <w:color w:val="000000"/>
          <w:sz w:val="24"/>
          <w:szCs w:val="24"/>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 xml:space="preserve">1) гражданского воспитания: </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2) патриотического воспитания: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3) духовно-нравственного воспитания: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готовность оценивать поведение и поступки с позиции нравственных норм и норм экологической культуры;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понимание значимости нравственного аспекта деятельности человека в медицине и биологии;</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4) эстетического воспитания: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понимание роли биологии в формировании эстетической культуры личности;</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5) физического воспитания, формирования культуры здоровья и эмоционального благополучия: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соблюдение правил безопасности, в том числе навыки безопасного поведения в природной среде;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сформированность навыка рефлексии, управление собственным эмоциональным состоянием;</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6) трудового воспитания: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7) экологического воспитания: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ориентация на применение биологических знаний при решении задач в области окружающей среды;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осознание экологических проблем и путей их решения;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lastRenderedPageBreak/>
        <w:t>готовность к участию в практической деятельности экологической направленности;</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8) ценности научного познания: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понимание роли биологической науки в формировании научного мировоззрения;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развитие научной любознательности, интереса к биологической науке, навыков исследовательской деятельности;</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9) адаптации обучающегося к изменяющимся условиям социальной и природной среды: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адекватная оценка изменяющихся условий;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принятие решения (индивидуальное, в группе) в изменяющихся условиях на основании анализа биологической информации;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планирование действий в новой ситуации на основании знаний биологических закономерностей.</w:t>
      </w:r>
    </w:p>
    <w:p w:rsidR="00226F67" w:rsidRPr="00D86D42" w:rsidRDefault="00226F67">
      <w:pPr>
        <w:spacing w:after="0" w:line="264" w:lineRule="auto"/>
        <w:ind w:left="120"/>
        <w:jc w:val="both"/>
        <w:rPr>
          <w:sz w:val="24"/>
          <w:szCs w:val="24"/>
          <w:lang w:val="ru-RU"/>
        </w:rPr>
      </w:pPr>
    </w:p>
    <w:p w:rsidR="00226F67" w:rsidRPr="00D86D42" w:rsidRDefault="00D86D42">
      <w:pPr>
        <w:spacing w:after="0" w:line="264" w:lineRule="auto"/>
        <w:ind w:left="120"/>
        <w:jc w:val="both"/>
        <w:rPr>
          <w:sz w:val="24"/>
          <w:szCs w:val="24"/>
          <w:lang w:val="ru-RU"/>
        </w:rPr>
      </w:pPr>
      <w:r w:rsidRPr="00D86D42">
        <w:rPr>
          <w:rFonts w:ascii="Times New Roman" w:hAnsi="Times New Roman"/>
          <w:b/>
          <w:color w:val="000000"/>
          <w:sz w:val="24"/>
          <w:szCs w:val="24"/>
          <w:lang w:val="ru-RU"/>
        </w:rPr>
        <w:t>МЕТАПРЕДМЕТНЫЕ РЕЗУЛЬТАТЫ</w:t>
      </w:r>
    </w:p>
    <w:p w:rsidR="00226F67" w:rsidRPr="00D86D42" w:rsidRDefault="00226F67">
      <w:pPr>
        <w:spacing w:after="0" w:line="264" w:lineRule="auto"/>
        <w:ind w:left="120"/>
        <w:jc w:val="both"/>
        <w:rPr>
          <w:sz w:val="24"/>
          <w:szCs w:val="24"/>
          <w:lang w:val="ru-RU"/>
        </w:rPr>
      </w:pP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226F67" w:rsidRPr="00D86D42" w:rsidRDefault="00226F67">
      <w:pPr>
        <w:spacing w:after="0" w:line="264" w:lineRule="auto"/>
        <w:ind w:left="120"/>
        <w:jc w:val="both"/>
        <w:rPr>
          <w:sz w:val="24"/>
          <w:szCs w:val="24"/>
          <w:lang w:val="ru-RU"/>
        </w:rPr>
      </w:pPr>
    </w:p>
    <w:p w:rsidR="00226F67" w:rsidRPr="00D86D42" w:rsidRDefault="00D86D42">
      <w:pPr>
        <w:spacing w:after="0" w:line="264" w:lineRule="auto"/>
        <w:ind w:left="120"/>
        <w:jc w:val="both"/>
        <w:rPr>
          <w:sz w:val="24"/>
          <w:szCs w:val="24"/>
          <w:lang w:val="ru-RU"/>
        </w:rPr>
      </w:pPr>
      <w:r w:rsidRPr="00D86D42">
        <w:rPr>
          <w:rFonts w:ascii="Times New Roman" w:hAnsi="Times New Roman"/>
          <w:b/>
          <w:color w:val="000000"/>
          <w:sz w:val="24"/>
          <w:szCs w:val="24"/>
          <w:lang w:val="ru-RU"/>
        </w:rPr>
        <w:t>Познавательные универсальные учебные действия</w:t>
      </w:r>
    </w:p>
    <w:p w:rsidR="00226F67" w:rsidRPr="00D86D42" w:rsidRDefault="00226F67">
      <w:pPr>
        <w:spacing w:after="0" w:line="264" w:lineRule="auto"/>
        <w:ind w:left="120"/>
        <w:jc w:val="both"/>
        <w:rPr>
          <w:sz w:val="24"/>
          <w:szCs w:val="24"/>
          <w:lang w:val="ru-RU"/>
        </w:rPr>
      </w:pP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1) базовые логические действия: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выявлять и характеризовать существенные признаки биологических объектов (явлений);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выявлять дефициты информации, данных, необходимых для решения поставленной задачи;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2) базовые исследовательские действия: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использовать вопросы как исследовательский инструмент познания;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lastRenderedPageBreak/>
        <w:t>формировать гипотезу об истинности собственных суждений, аргументировать свою позицию, мнение;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оценивать на применимость и достоверность информацию, полученную в ходе наблюдения и эксперимента;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3) работа с информацией: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запоминать и систематизировать биологическую информацию.</w:t>
      </w:r>
    </w:p>
    <w:p w:rsidR="00226F67" w:rsidRPr="00D86D42" w:rsidRDefault="00226F67">
      <w:pPr>
        <w:spacing w:after="0" w:line="264" w:lineRule="auto"/>
        <w:ind w:left="120"/>
        <w:jc w:val="both"/>
        <w:rPr>
          <w:sz w:val="24"/>
          <w:szCs w:val="24"/>
          <w:lang w:val="ru-RU"/>
        </w:rPr>
      </w:pPr>
    </w:p>
    <w:p w:rsidR="00226F67" w:rsidRPr="00D86D42" w:rsidRDefault="00D86D42">
      <w:pPr>
        <w:spacing w:after="0" w:line="264" w:lineRule="auto"/>
        <w:ind w:left="120"/>
        <w:jc w:val="both"/>
        <w:rPr>
          <w:sz w:val="24"/>
          <w:szCs w:val="24"/>
          <w:lang w:val="ru-RU"/>
        </w:rPr>
      </w:pPr>
      <w:r w:rsidRPr="00D86D42">
        <w:rPr>
          <w:rFonts w:ascii="Times New Roman" w:hAnsi="Times New Roman"/>
          <w:b/>
          <w:color w:val="000000"/>
          <w:sz w:val="24"/>
          <w:szCs w:val="24"/>
          <w:lang w:val="ru-RU"/>
        </w:rPr>
        <w:t>Коммуникативные универсальные учебные действия</w:t>
      </w:r>
    </w:p>
    <w:p w:rsidR="00226F67" w:rsidRPr="00D86D42" w:rsidRDefault="00226F67">
      <w:pPr>
        <w:spacing w:after="0" w:line="264" w:lineRule="auto"/>
        <w:ind w:left="120"/>
        <w:jc w:val="both"/>
        <w:rPr>
          <w:sz w:val="24"/>
          <w:szCs w:val="24"/>
          <w:lang w:val="ru-RU"/>
        </w:rPr>
      </w:pP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1</w:t>
      </w:r>
      <w:r w:rsidRPr="00D86D42">
        <w:rPr>
          <w:rFonts w:ascii="Times New Roman" w:hAnsi="Times New Roman"/>
          <w:b/>
          <w:color w:val="000000"/>
          <w:sz w:val="24"/>
          <w:szCs w:val="24"/>
          <w:lang w:val="ru-RU"/>
        </w:rPr>
        <w:t>) общение: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воспринимать и формулировать суждения, выражать эмоции в процессе выполнения практических и лабораторных работ;</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выражать себя (свою точку зрения) в устных и письменных текстах;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lastRenderedPageBreak/>
        <w:t>публично представлять результаты выполненного биологического опыта (эксперимента, исследования, проекта);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2) совместная деятельность:</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226F67" w:rsidRPr="00D86D42" w:rsidRDefault="00226F67">
      <w:pPr>
        <w:spacing w:after="0" w:line="264" w:lineRule="auto"/>
        <w:ind w:left="120"/>
        <w:jc w:val="both"/>
        <w:rPr>
          <w:sz w:val="24"/>
          <w:szCs w:val="24"/>
          <w:lang w:val="ru-RU"/>
        </w:rPr>
      </w:pPr>
    </w:p>
    <w:p w:rsidR="00226F67" w:rsidRPr="00D86D42" w:rsidRDefault="00D86D42">
      <w:pPr>
        <w:spacing w:after="0" w:line="264" w:lineRule="auto"/>
        <w:ind w:left="120"/>
        <w:jc w:val="both"/>
        <w:rPr>
          <w:sz w:val="24"/>
          <w:szCs w:val="24"/>
          <w:lang w:val="ru-RU"/>
        </w:rPr>
      </w:pPr>
      <w:r w:rsidRPr="00D86D42">
        <w:rPr>
          <w:rFonts w:ascii="Times New Roman" w:hAnsi="Times New Roman"/>
          <w:b/>
          <w:color w:val="000000"/>
          <w:sz w:val="24"/>
          <w:szCs w:val="24"/>
          <w:lang w:val="ru-RU"/>
        </w:rPr>
        <w:t>Регулятивные универсальные учебные действия</w:t>
      </w:r>
    </w:p>
    <w:p w:rsidR="00226F67" w:rsidRPr="00D86D42" w:rsidRDefault="00226F67">
      <w:pPr>
        <w:spacing w:after="0" w:line="264" w:lineRule="auto"/>
        <w:ind w:left="120"/>
        <w:jc w:val="both"/>
        <w:rPr>
          <w:sz w:val="24"/>
          <w:szCs w:val="24"/>
          <w:lang w:val="ru-RU"/>
        </w:rPr>
      </w:pP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Самоорганизация: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выявлять проблемы для решения в жизненных и учебных ситуациях, используя биологические знания;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делать выбор и брать ответственность за решение.</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Самоконтроль, эмоциональный интеллект:</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владеть способами самоконтроля, самомотивации и рефлексии;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давать оценку ситуации и предлагать план её изменения;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оценивать соответствие результата цели и условиям;</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различать, называть и управлять собственными эмоциями и эмоциями других;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выявлять и анализировать причины эмоций;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ставить себя на место другого человека, понимать мотивы и намерения другого;</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регулировать способ выражения эмоций.</w:t>
      </w:r>
    </w:p>
    <w:p w:rsidR="00226F67" w:rsidRPr="00D86D42" w:rsidRDefault="00D86D42">
      <w:pPr>
        <w:spacing w:after="0" w:line="264" w:lineRule="auto"/>
        <w:ind w:firstLine="600"/>
        <w:jc w:val="both"/>
        <w:rPr>
          <w:sz w:val="24"/>
          <w:szCs w:val="24"/>
          <w:lang w:val="ru-RU"/>
        </w:rPr>
      </w:pPr>
      <w:r w:rsidRPr="00D86D42">
        <w:rPr>
          <w:rFonts w:ascii="Times New Roman" w:hAnsi="Times New Roman"/>
          <w:b/>
          <w:color w:val="000000"/>
          <w:sz w:val="24"/>
          <w:szCs w:val="24"/>
          <w:lang w:val="ru-RU"/>
        </w:rPr>
        <w:t>Принятие себя и других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осознанно относиться к другому человеку, его мнению;</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признавать своё право на ошибку и такое же право другого;</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открытость себе и другим;</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осознавать невозможность контролировать всё вокруг;</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26F67" w:rsidRPr="00D86D42" w:rsidRDefault="00226F67">
      <w:pPr>
        <w:spacing w:after="0" w:line="264" w:lineRule="auto"/>
        <w:ind w:left="120"/>
        <w:jc w:val="both"/>
        <w:rPr>
          <w:sz w:val="24"/>
          <w:szCs w:val="24"/>
          <w:lang w:val="ru-RU"/>
        </w:rPr>
      </w:pPr>
    </w:p>
    <w:p w:rsidR="00226F67" w:rsidRPr="00D86D42" w:rsidRDefault="00D86D42">
      <w:pPr>
        <w:spacing w:after="0" w:line="264" w:lineRule="auto"/>
        <w:ind w:left="120"/>
        <w:jc w:val="both"/>
        <w:rPr>
          <w:sz w:val="24"/>
          <w:szCs w:val="24"/>
          <w:lang w:val="ru-RU"/>
        </w:rPr>
      </w:pPr>
      <w:r w:rsidRPr="00D86D42">
        <w:rPr>
          <w:rFonts w:ascii="Times New Roman" w:hAnsi="Times New Roman"/>
          <w:b/>
          <w:color w:val="000000"/>
          <w:sz w:val="24"/>
          <w:szCs w:val="24"/>
          <w:lang w:val="ru-RU"/>
        </w:rPr>
        <w:t>ПРЕДМЕТНЫЕ РЕЗУЛЬТАТЫ</w:t>
      </w:r>
    </w:p>
    <w:p w:rsidR="00226F67" w:rsidRPr="00D86D42" w:rsidRDefault="00226F67">
      <w:pPr>
        <w:spacing w:after="0" w:line="264" w:lineRule="auto"/>
        <w:ind w:left="120"/>
        <w:jc w:val="both"/>
        <w:rPr>
          <w:sz w:val="24"/>
          <w:szCs w:val="24"/>
          <w:lang w:val="ru-RU"/>
        </w:rPr>
      </w:pP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D86D42">
        <w:rPr>
          <w:rFonts w:ascii="Times New Roman" w:hAnsi="Times New Roman"/>
          <w:b/>
          <w:i/>
          <w:color w:val="000000"/>
          <w:sz w:val="24"/>
          <w:szCs w:val="24"/>
          <w:lang w:val="ru-RU"/>
        </w:rPr>
        <w:t>в 5 классе: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w:t>
      </w:r>
      <w:r w:rsidRPr="00D86D42">
        <w:rPr>
          <w:rFonts w:ascii="Times New Roman" w:hAnsi="Times New Roman"/>
          <w:color w:val="000000"/>
          <w:sz w:val="24"/>
          <w:szCs w:val="24"/>
          <w:lang w:val="ru-RU"/>
        </w:rPr>
        <w:lastRenderedPageBreak/>
        <w:t>природном и искусственном сообществах, представителей флоры и фауны природных зон Земли, ландшафты природные и культурные;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выделять отличительные признаки природных и искусственных сообществ;</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раскрывать роль биологии в практической деятельности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владеть приёмами работы с лупой, световым и цифровым микроскопами при рассматривании биологических объектов;</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D86D42">
        <w:rPr>
          <w:rFonts w:ascii="Times New Roman" w:hAnsi="Times New Roman"/>
          <w:b/>
          <w:i/>
          <w:color w:val="000000"/>
          <w:sz w:val="24"/>
          <w:szCs w:val="24"/>
          <w:lang w:val="ru-RU"/>
        </w:rPr>
        <w:t>в 6 классе: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характеризовать ботанику как биологическую науку, её разделы и связи с другими науками и техникой;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сравнивать растительные ткани и органы растений между собой;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классифицировать растения и их части по разным основаниям;</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применять полученные знания для выращивания и размножения культурных растений;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D86D42">
        <w:rPr>
          <w:rFonts w:ascii="Times New Roman" w:hAnsi="Times New Roman"/>
          <w:b/>
          <w:i/>
          <w:color w:val="000000"/>
          <w:sz w:val="24"/>
          <w:szCs w:val="24"/>
          <w:lang w:val="ru-RU"/>
        </w:rPr>
        <w:t>в 7</w:t>
      </w:r>
      <w:r w:rsidRPr="00D86D42">
        <w:rPr>
          <w:rFonts w:ascii="Times New Roman" w:hAnsi="Times New Roman"/>
          <w:b/>
          <w:color w:val="000000"/>
          <w:sz w:val="24"/>
          <w:szCs w:val="24"/>
          <w:lang w:val="ru-RU"/>
        </w:rPr>
        <w:t xml:space="preserve"> </w:t>
      </w:r>
      <w:r w:rsidRPr="00D86D42">
        <w:rPr>
          <w:rFonts w:ascii="Times New Roman" w:hAnsi="Times New Roman"/>
          <w:b/>
          <w:i/>
          <w:color w:val="000000"/>
          <w:sz w:val="24"/>
          <w:szCs w:val="24"/>
          <w:lang w:val="ru-RU"/>
        </w:rPr>
        <w:t>классе</w:t>
      </w:r>
      <w:r w:rsidRPr="00D86D42">
        <w:rPr>
          <w:rFonts w:ascii="Times New Roman" w:hAnsi="Times New Roman"/>
          <w:color w:val="000000"/>
          <w:sz w:val="24"/>
          <w:szCs w:val="24"/>
          <w:lang w:val="ru-RU"/>
        </w:rPr>
        <w:t>:</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lastRenderedPageBreak/>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выявлять признаки классов покрытосеменных или цветковых, семейств двудольных и однодольных растений;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выделять существенные признаки строения и жизнедеятельности растений, бактерий, грибов, лишайников;</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описывать усложнение организации растений в ходе эволюции растительного мира на Земле;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выявлять черты приспособленности растений к среде обитания, значение экологических факторов для растений;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D86D42">
        <w:rPr>
          <w:rFonts w:ascii="Times New Roman" w:hAnsi="Times New Roman"/>
          <w:b/>
          <w:i/>
          <w:color w:val="000000"/>
          <w:sz w:val="24"/>
          <w:szCs w:val="24"/>
          <w:lang w:val="ru-RU"/>
        </w:rPr>
        <w:t>в 8 классе: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характеризовать зоологию как биологическую науку, её разделы и связь с другими науками и техникой;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сравнивать животные ткани и органы животных между собой;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выявлять признаки классов членистоногих и хордовых, отрядов насекомых и млекопитающих;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сравнивать представителей отдельных систематических групп животных и делать выводы на основе сравнения;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классифицировать животных на основании особенностей строения;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описывать усложнение организации животных в ходе эволюции животного мира на Земле;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lastRenderedPageBreak/>
        <w:t>выявлять черты приспособленности животных к среде обитания, значение экологических факторов для животных;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выявлять взаимосвязи животных в природных сообществах, цепи питания;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устанавливать взаимосвязи животных с растениями, грибами, лишайниками и бактериями в природных сообществах;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характеризовать животных природных зон Земли, основные закономерности распространения животных по планете;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раскрывать роль животных в природных сообществах;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иметь представление о мероприятиях по охране животного мира Земли;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 xml:space="preserve">Предметные результаты освоения программы по биологии к концу обучения </w:t>
      </w:r>
      <w:r w:rsidRPr="00D86D42">
        <w:rPr>
          <w:rFonts w:ascii="Times New Roman" w:hAnsi="Times New Roman"/>
          <w:b/>
          <w:i/>
          <w:color w:val="000000"/>
          <w:sz w:val="24"/>
          <w:szCs w:val="24"/>
          <w:lang w:val="ru-RU"/>
        </w:rPr>
        <w:t>в 9 классе: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lastRenderedPageBreak/>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объяснять нейрогуморальную регуляцию процессов жизнедеятельности организма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демонстрировать на конкретных примерах связь знаний наук о человеке со знаниями предметов естественно-</w:t>
      </w:r>
      <w:r w:rsidR="00BB1368">
        <w:rPr>
          <w:rFonts w:ascii="Times New Roman" w:hAnsi="Times New Roman"/>
          <w:color w:val="000000"/>
          <w:sz w:val="24"/>
          <w:szCs w:val="24"/>
          <w:lang w:val="ru-RU"/>
        </w:rPr>
        <w:t xml:space="preserve"> </w:t>
      </w:r>
      <w:r w:rsidRPr="00D86D42">
        <w:rPr>
          <w:rFonts w:ascii="Times New Roman" w:hAnsi="Times New Roman"/>
          <w:color w:val="000000"/>
          <w:sz w:val="24"/>
          <w:szCs w:val="24"/>
          <w:lang w:val="ru-RU"/>
        </w:rPr>
        <w:t>научного и гуманитарного циклов, различных видов искусства, технологии, основ безопасности жизнедеятельности, физической культуры;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lastRenderedPageBreak/>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26F67" w:rsidRPr="00D86D42" w:rsidRDefault="00D86D42">
      <w:pPr>
        <w:spacing w:after="0" w:line="264" w:lineRule="auto"/>
        <w:ind w:firstLine="600"/>
        <w:jc w:val="both"/>
        <w:rPr>
          <w:sz w:val="24"/>
          <w:szCs w:val="24"/>
          <w:lang w:val="ru-RU"/>
        </w:rPr>
      </w:pPr>
      <w:r w:rsidRPr="00D86D42">
        <w:rPr>
          <w:rFonts w:ascii="Times New Roman" w:hAnsi="Times New Roman"/>
          <w:color w:val="000000"/>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226F67" w:rsidRPr="00D86D42" w:rsidRDefault="00226F67">
      <w:pPr>
        <w:rPr>
          <w:lang w:val="ru-RU"/>
        </w:rPr>
        <w:sectPr w:rsidR="00226F67" w:rsidRPr="00D86D42">
          <w:pgSz w:w="11906" w:h="16383"/>
          <w:pgMar w:top="1134" w:right="850" w:bottom="1134" w:left="1701" w:header="720" w:footer="720" w:gutter="0"/>
          <w:cols w:space="720"/>
        </w:sectPr>
      </w:pPr>
    </w:p>
    <w:p w:rsidR="00226F67" w:rsidRDefault="00D86D42">
      <w:pPr>
        <w:spacing w:after="0"/>
        <w:ind w:left="120"/>
      </w:pPr>
      <w:bookmarkStart w:id="6" w:name="block-3399413"/>
      <w:bookmarkEnd w:id="5"/>
      <w:r w:rsidRPr="00D86D4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226F67" w:rsidRDefault="00D86D4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226F67">
        <w:trPr>
          <w:trHeight w:val="144"/>
          <w:tblCellSpacing w:w="20" w:type="nil"/>
        </w:trPr>
        <w:tc>
          <w:tcPr>
            <w:tcW w:w="505"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 п/п </w:t>
            </w:r>
          </w:p>
          <w:p w:rsidR="00226F67" w:rsidRDefault="00226F67">
            <w:pPr>
              <w:spacing w:after="0"/>
              <w:ind w:left="135"/>
            </w:pPr>
          </w:p>
        </w:tc>
        <w:tc>
          <w:tcPr>
            <w:tcW w:w="2288"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Наименование разделов и тем программы </w:t>
            </w:r>
          </w:p>
          <w:p w:rsidR="00226F67" w:rsidRDefault="00226F67">
            <w:pPr>
              <w:spacing w:after="0"/>
              <w:ind w:left="135"/>
            </w:pPr>
          </w:p>
        </w:tc>
        <w:tc>
          <w:tcPr>
            <w:tcW w:w="0" w:type="auto"/>
            <w:gridSpan w:val="3"/>
            <w:tcMar>
              <w:top w:w="50" w:type="dxa"/>
              <w:left w:w="100" w:type="dxa"/>
            </w:tcMar>
            <w:vAlign w:val="center"/>
          </w:tcPr>
          <w:p w:rsidR="00226F67" w:rsidRDefault="00D86D42">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Электронные (цифровые) образовательные ресурсы </w:t>
            </w:r>
          </w:p>
          <w:p w:rsidR="00226F67" w:rsidRDefault="00226F67">
            <w:pPr>
              <w:spacing w:after="0"/>
              <w:ind w:left="135"/>
            </w:pPr>
          </w:p>
        </w:tc>
      </w:tr>
      <w:tr w:rsidR="00226F67">
        <w:trPr>
          <w:trHeight w:val="144"/>
          <w:tblCellSpacing w:w="20" w:type="nil"/>
        </w:trPr>
        <w:tc>
          <w:tcPr>
            <w:tcW w:w="0" w:type="auto"/>
            <w:vMerge/>
            <w:tcBorders>
              <w:top w:val="nil"/>
            </w:tcBorders>
            <w:tcMar>
              <w:top w:w="50" w:type="dxa"/>
              <w:left w:w="100" w:type="dxa"/>
            </w:tcMar>
          </w:tcPr>
          <w:p w:rsidR="00226F67" w:rsidRDefault="00226F67"/>
        </w:tc>
        <w:tc>
          <w:tcPr>
            <w:tcW w:w="0" w:type="auto"/>
            <w:vMerge/>
            <w:tcBorders>
              <w:top w:val="nil"/>
            </w:tcBorders>
            <w:tcMar>
              <w:top w:w="50" w:type="dxa"/>
              <w:left w:w="100" w:type="dxa"/>
            </w:tcMar>
          </w:tcPr>
          <w:p w:rsidR="00226F67" w:rsidRDefault="00226F67"/>
        </w:tc>
        <w:tc>
          <w:tcPr>
            <w:tcW w:w="1050"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Всего </w:t>
            </w:r>
          </w:p>
          <w:p w:rsidR="00226F67" w:rsidRDefault="00226F67">
            <w:pPr>
              <w:spacing w:after="0"/>
              <w:ind w:left="135"/>
            </w:pPr>
          </w:p>
        </w:tc>
        <w:tc>
          <w:tcPr>
            <w:tcW w:w="1785"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Контрольные работы </w:t>
            </w:r>
          </w:p>
          <w:p w:rsidR="00226F67" w:rsidRDefault="00226F67">
            <w:pPr>
              <w:spacing w:after="0"/>
              <w:ind w:left="135"/>
            </w:pPr>
          </w:p>
        </w:tc>
        <w:tc>
          <w:tcPr>
            <w:tcW w:w="1866"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Практические работы </w:t>
            </w:r>
          </w:p>
          <w:p w:rsidR="00226F67" w:rsidRDefault="00226F67">
            <w:pPr>
              <w:spacing w:after="0"/>
              <w:ind w:left="135"/>
            </w:pPr>
          </w:p>
        </w:tc>
        <w:tc>
          <w:tcPr>
            <w:tcW w:w="0" w:type="auto"/>
            <w:vMerge/>
            <w:tcBorders>
              <w:top w:val="nil"/>
            </w:tcBorders>
            <w:tcMar>
              <w:top w:w="50" w:type="dxa"/>
              <w:left w:w="100" w:type="dxa"/>
            </w:tcMar>
          </w:tcPr>
          <w:p w:rsidR="00226F67" w:rsidRDefault="00226F67"/>
        </w:tc>
      </w:tr>
      <w:tr w:rsidR="00226F67" w:rsidRPr="009445F7">
        <w:trPr>
          <w:trHeight w:val="144"/>
          <w:tblCellSpacing w:w="20" w:type="nil"/>
        </w:trPr>
        <w:tc>
          <w:tcPr>
            <w:tcW w:w="505" w:type="dxa"/>
            <w:tcMar>
              <w:top w:w="50" w:type="dxa"/>
              <w:left w:w="100" w:type="dxa"/>
            </w:tcMar>
            <w:vAlign w:val="center"/>
          </w:tcPr>
          <w:p w:rsidR="00226F67" w:rsidRDefault="00D86D42">
            <w:pPr>
              <w:spacing w:after="0"/>
            </w:pPr>
            <w:r>
              <w:rPr>
                <w:rFonts w:ascii="Times New Roman" w:hAnsi="Times New Roman"/>
                <w:color w:val="000000"/>
                <w:sz w:val="24"/>
              </w:rPr>
              <w:t>1</w:t>
            </w:r>
          </w:p>
        </w:tc>
        <w:tc>
          <w:tcPr>
            <w:tcW w:w="228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/7</w:t>
              </w:r>
              <w:r>
                <w:rPr>
                  <w:rFonts w:ascii="Times New Roman" w:hAnsi="Times New Roman"/>
                  <w:color w:val="0000FF"/>
                  <w:u w:val="single"/>
                </w:rPr>
                <w:t>f</w:t>
              </w:r>
              <w:r w:rsidRPr="00D86D42">
                <w:rPr>
                  <w:rFonts w:ascii="Times New Roman" w:hAnsi="Times New Roman"/>
                  <w:color w:val="0000FF"/>
                  <w:u w:val="single"/>
                  <w:lang w:val="ru-RU"/>
                </w:rPr>
                <w:t>413368</w:t>
              </w:r>
            </w:hyperlink>
          </w:p>
        </w:tc>
      </w:tr>
      <w:tr w:rsidR="00226F67" w:rsidRPr="009445F7">
        <w:trPr>
          <w:trHeight w:val="144"/>
          <w:tblCellSpacing w:w="20" w:type="nil"/>
        </w:trPr>
        <w:tc>
          <w:tcPr>
            <w:tcW w:w="505" w:type="dxa"/>
            <w:tcMar>
              <w:top w:w="50" w:type="dxa"/>
              <w:left w:w="100" w:type="dxa"/>
            </w:tcMar>
            <w:vAlign w:val="center"/>
          </w:tcPr>
          <w:p w:rsidR="00226F67" w:rsidRDefault="00D86D42">
            <w:pPr>
              <w:spacing w:after="0"/>
            </w:pPr>
            <w:r>
              <w:rPr>
                <w:rFonts w:ascii="Times New Roman" w:hAnsi="Times New Roman"/>
                <w:color w:val="000000"/>
                <w:sz w:val="24"/>
              </w:rPr>
              <w:t>2</w:t>
            </w:r>
          </w:p>
        </w:tc>
        <w:tc>
          <w:tcPr>
            <w:tcW w:w="2288" w:type="dxa"/>
            <w:tcMar>
              <w:top w:w="50" w:type="dxa"/>
              <w:left w:w="100" w:type="dxa"/>
            </w:tcMar>
            <w:vAlign w:val="center"/>
          </w:tcPr>
          <w:p w:rsidR="00226F67" w:rsidRDefault="00D86D42">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/7</w:t>
              </w:r>
              <w:r>
                <w:rPr>
                  <w:rFonts w:ascii="Times New Roman" w:hAnsi="Times New Roman"/>
                  <w:color w:val="0000FF"/>
                  <w:u w:val="single"/>
                </w:rPr>
                <w:t>f</w:t>
              </w:r>
              <w:r w:rsidRPr="00D86D42">
                <w:rPr>
                  <w:rFonts w:ascii="Times New Roman" w:hAnsi="Times New Roman"/>
                  <w:color w:val="0000FF"/>
                  <w:u w:val="single"/>
                  <w:lang w:val="ru-RU"/>
                </w:rPr>
                <w:t>413368</w:t>
              </w:r>
            </w:hyperlink>
          </w:p>
        </w:tc>
      </w:tr>
      <w:tr w:rsidR="00226F67" w:rsidRPr="009445F7">
        <w:trPr>
          <w:trHeight w:val="144"/>
          <w:tblCellSpacing w:w="20" w:type="nil"/>
        </w:trPr>
        <w:tc>
          <w:tcPr>
            <w:tcW w:w="505" w:type="dxa"/>
            <w:tcMar>
              <w:top w:w="50" w:type="dxa"/>
              <w:left w:w="100" w:type="dxa"/>
            </w:tcMar>
            <w:vAlign w:val="center"/>
          </w:tcPr>
          <w:p w:rsidR="00226F67" w:rsidRDefault="00D86D42">
            <w:pPr>
              <w:spacing w:after="0"/>
            </w:pPr>
            <w:r>
              <w:rPr>
                <w:rFonts w:ascii="Times New Roman" w:hAnsi="Times New Roman"/>
                <w:color w:val="000000"/>
                <w:sz w:val="24"/>
              </w:rPr>
              <w:t>3</w:t>
            </w:r>
          </w:p>
        </w:tc>
        <w:tc>
          <w:tcPr>
            <w:tcW w:w="2288" w:type="dxa"/>
            <w:tcMar>
              <w:top w:w="50" w:type="dxa"/>
              <w:left w:w="100" w:type="dxa"/>
            </w:tcMar>
            <w:vAlign w:val="center"/>
          </w:tcPr>
          <w:p w:rsidR="00226F67" w:rsidRDefault="00D86D42">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/7</w:t>
              </w:r>
              <w:r>
                <w:rPr>
                  <w:rFonts w:ascii="Times New Roman" w:hAnsi="Times New Roman"/>
                  <w:color w:val="0000FF"/>
                  <w:u w:val="single"/>
                </w:rPr>
                <w:t>f</w:t>
              </w:r>
              <w:r w:rsidRPr="00D86D42">
                <w:rPr>
                  <w:rFonts w:ascii="Times New Roman" w:hAnsi="Times New Roman"/>
                  <w:color w:val="0000FF"/>
                  <w:u w:val="single"/>
                  <w:lang w:val="ru-RU"/>
                </w:rPr>
                <w:t>413368</w:t>
              </w:r>
            </w:hyperlink>
          </w:p>
        </w:tc>
      </w:tr>
      <w:tr w:rsidR="00226F67" w:rsidRPr="009445F7">
        <w:trPr>
          <w:trHeight w:val="144"/>
          <w:tblCellSpacing w:w="20" w:type="nil"/>
        </w:trPr>
        <w:tc>
          <w:tcPr>
            <w:tcW w:w="505" w:type="dxa"/>
            <w:tcMar>
              <w:top w:w="50" w:type="dxa"/>
              <w:left w:w="100" w:type="dxa"/>
            </w:tcMar>
            <w:vAlign w:val="center"/>
          </w:tcPr>
          <w:p w:rsidR="00226F67" w:rsidRDefault="00D86D42">
            <w:pPr>
              <w:spacing w:after="0"/>
            </w:pPr>
            <w:r>
              <w:rPr>
                <w:rFonts w:ascii="Times New Roman" w:hAnsi="Times New Roman"/>
                <w:color w:val="000000"/>
                <w:sz w:val="24"/>
              </w:rPr>
              <w:t>4</w:t>
            </w:r>
          </w:p>
        </w:tc>
        <w:tc>
          <w:tcPr>
            <w:tcW w:w="2288" w:type="dxa"/>
            <w:tcMar>
              <w:top w:w="50" w:type="dxa"/>
              <w:left w:w="100" w:type="dxa"/>
            </w:tcMar>
            <w:vAlign w:val="center"/>
          </w:tcPr>
          <w:p w:rsidR="00226F67" w:rsidRDefault="00D86D42">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/7</w:t>
              </w:r>
              <w:r>
                <w:rPr>
                  <w:rFonts w:ascii="Times New Roman" w:hAnsi="Times New Roman"/>
                  <w:color w:val="0000FF"/>
                  <w:u w:val="single"/>
                </w:rPr>
                <w:t>f</w:t>
              </w:r>
              <w:r w:rsidRPr="00D86D42">
                <w:rPr>
                  <w:rFonts w:ascii="Times New Roman" w:hAnsi="Times New Roman"/>
                  <w:color w:val="0000FF"/>
                  <w:u w:val="single"/>
                  <w:lang w:val="ru-RU"/>
                </w:rPr>
                <w:t>413368</w:t>
              </w:r>
            </w:hyperlink>
          </w:p>
        </w:tc>
      </w:tr>
      <w:tr w:rsidR="00226F67" w:rsidRPr="009445F7">
        <w:trPr>
          <w:trHeight w:val="144"/>
          <w:tblCellSpacing w:w="20" w:type="nil"/>
        </w:trPr>
        <w:tc>
          <w:tcPr>
            <w:tcW w:w="505" w:type="dxa"/>
            <w:tcMar>
              <w:top w:w="50" w:type="dxa"/>
              <w:left w:w="100" w:type="dxa"/>
            </w:tcMar>
            <w:vAlign w:val="center"/>
          </w:tcPr>
          <w:p w:rsidR="00226F67" w:rsidRDefault="00D86D42">
            <w:pPr>
              <w:spacing w:after="0"/>
            </w:pPr>
            <w:r>
              <w:rPr>
                <w:rFonts w:ascii="Times New Roman" w:hAnsi="Times New Roman"/>
                <w:color w:val="000000"/>
                <w:sz w:val="24"/>
              </w:rPr>
              <w:t>5</w:t>
            </w:r>
          </w:p>
        </w:tc>
        <w:tc>
          <w:tcPr>
            <w:tcW w:w="2288" w:type="dxa"/>
            <w:tcMar>
              <w:top w:w="50" w:type="dxa"/>
              <w:left w:w="100" w:type="dxa"/>
            </w:tcMar>
            <w:vAlign w:val="center"/>
          </w:tcPr>
          <w:p w:rsidR="00226F67" w:rsidRDefault="00D86D42">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/7</w:t>
              </w:r>
              <w:r>
                <w:rPr>
                  <w:rFonts w:ascii="Times New Roman" w:hAnsi="Times New Roman"/>
                  <w:color w:val="0000FF"/>
                  <w:u w:val="single"/>
                </w:rPr>
                <w:t>f</w:t>
              </w:r>
              <w:r w:rsidRPr="00D86D42">
                <w:rPr>
                  <w:rFonts w:ascii="Times New Roman" w:hAnsi="Times New Roman"/>
                  <w:color w:val="0000FF"/>
                  <w:u w:val="single"/>
                  <w:lang w:val="ru-RU"/>
                </w:rPr>
                <w:t>413368</w:t>
              </w:r>
            </w:hyperlink>
          </w:p>
        </w:tc>
      </w:tr>
      <w:tr w:rsidR="00226F67" w:rsidRPr="009445F7">
        <w:trPr>
          <w:trHeight w:val="144"/>
          <w:tblCellSpacing w:w="20" w:type="nil"/>
        </w:trPr>
        <w:tc>
          <w:tcPr>
            <w:tcW w:w="505" w:type="dxa"/>
            <w:tcMar>
              <w:top w:w="50" w:type="dxa"/>
              <w:left w:w="100" w:type="dxa"/>
            </w:tcMar>
            <w:vAlign w:val="center"/>
          </w:tcPr>
          <w:p w:rsidR="00226F67" w:rsidRDefault="00D86D42">
            <w:pPr>
              <w:spacing w:after="0"/>
            </w:pPr>
            <w:r>
              <w:rPr>
                <w:rFonts w:ascii="Times New Roman" w:hAnsi="Times New Roman"/>
                <w:color w:val="000000"/>
                <w:sz w:val="24"/>
              </w:rPr>
              <w:t>6</w:t>
            </w:r>
          </w:p>
        </w:tc>
        <w:tc>
          <w:tcPr>
            <w:tcW w:w="2288" w:type="dxa"/>
            <w:tcMar>
              <w:top w:w="50" w:type="dxa"/>
              <w:left w:w="100" w:type="dxa"/>
            </w:tcMar>
            <w:vAlign w:val="center"/>
          </w:tcPr>
          <w:p w:rsidR="00226F67" w:rsidRDefault="00D86D42">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/7</w:t>
              </w:r>
              <w:r>
                <w:rPr>
                  <w:rFonts w:ascii="Times New Roman" w:hAnsi="Times New Roman"/>
                  <w:color w:val="0000FF"/>
                  <w:u w:val="single"/>
                </w:rPr>
                <w:t>f</w:t>
              </w:r>
              <w:r w:rsidRPr="00D86D42">
                <w:rPr>
                  <w:rFonts w:ascii="Times New Roman" w:hAnsi="Times New Roman"/>
                  <w:color w:val="0000FF"/>
                  <w:u w:val="single"/>
                  <w:lang w:val="ru-RU"/>
                </w:rPr>
                <w:t>413368</w:t>
              </w:r>
            </w:hyperlink>
          </w:p>
        </w:tc>
      </w:tr>
      <w:tr w:rsidR="00226F67" w:rsidRPr="009445F7">
        <w:trPr>
          <w:trHeight w:val="144"/>
          <w:tblCellSpacing w:w="20" w:type="nil"/>
        </w:trPr>
        <w:tc>
          <w:tcPr>
            <w:tcW w:w="505" w:type="dxa"/>
            <w:tcMar>
              <w:top w:w="50" w:type="dxa"/>
              <w:left w:w="100" w:type="dxa"/>
            </w:tcMar>
            <w:vAlign w:val="center"/>
          </w:tcPr>
          <w:p w:rsidR="00226F67" w:rsidRDefault="00D86D42">
            <w:pPr>
              <w:spacing w:after="0"/>
            </w:pPr>
            <w:r>
              <w:rPr>
                <w:rFonts w:ascii="Times New Roman" w:hAnsi="Times New Roman"/>
                <w:color w:val="000000"/>
                <w:sz w:val="24"/>
              </w:rPr>
              <w:t>7</w:t>
            </w:r>
          </w:p>
        </w:tc>
        <w:tc>
          <w:tcPr>
            <w:tcW w:w="2288" w:type="dxa"/>
            <w:tcMar>
              <w:top w:w="50" w:type="dxa"/>
              <w:left w:w="100" w:type="dxa"/>
            </w:tcMar>
            <w:vAlign w:val="center"/>
          </w:tcPr>
          <w:p w:rsidR="00226F67" w:rsidRDefault="00D86D42">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/7</w:t>
              </w:r>
              <w:r>
                <w:rPr>
                  <w:rFonts w:ascii="Times New Roman" w:hAnsi="Times New Roman"/>
                  <w:color w:val="0000FF"/>
                  <w:u w:val="single"/>
                </w:rPr>
                <w:t>f</w:t>
              </w:r>
              <w:r w:rsidRPr="00D86D42">
                <w:rPr>
                  <w:rFonts w:ascii="Times New Roman" w:hAnsi="Times New Roman"/>
                  <w:color w:val="0000FF"/>
                  <w:u w:val="single"/>
                  <w:lang w:val="ru-RU"/>
                </w:rPr>
                <w:t>413368</w:t>
              </w:r>
            </w:hyperlink>
          </w:p>
        </w:tc>
      </w:tr>
      <w:tr w:rsidR="00226F67">
        <w:trPr>
          <w:trHeight w:val="144"/>
          <w:tblCellSpacing w:w="20" w:type="nil"/>
        </w:trPr>
        <w:tc>
          <w:tcPr>
            <w:tcW w:w="0" w:type="auto"/>
            <w:gridSpan w:val="2"/>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226F67" w:rsidRDefault="00226F67"/>
        </w:tc>
      </w:tr>
    </w:tbl>
    <w:p w:rsidR="00226F67" w:rsidRDefault="00226F67">
      <w:pPr>
        <w:sectPr w:rsidR="00226F67">
          <w:pgSz w:w="16383" w:h="11906" w:orient="landscape"/>
          <w:pgMar w:top="1134" w:right="850" w:bottom="1134" w:left="1701" w:header="720" w:footer="720" w:gutter="0"/>
          <w:cols w:space="720"/>
        </w:sectPr>
      </w:pPr>
    </w:p>
    <w:p w:rsidR="00226F67" w:rsidRDefault="00D86D4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226F67">
        <w:trPr>
          <w:trHeight w:val="144"/>
          <w:tblCellSpacing w:w="20" w:type="nil"/>
        </w:trPr>
        <w:tc>
          <w:tcPr>
            <w:tcW w:w="456"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 п/п </w:t>
            </w:r>
          </w:p>
          <w:p w:rsidR="00226F67" w:rsidRDefault="00226F67">
            <w:pPr>
              <w:spacing w:after="0"/>
              <w:ind w:left="135"/>
            </w:pPr>
          </w:p>
        </w:tc>
        <w:tc>
          <w:tcPr>
            <w:tcW w:w="3168"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Наименование разделов и тем программы </w:t>
            </w:r>
          </w:p>
          <w:p w:rsidR="00226F67" w:rsidRDefault="00226F67">
            <w:pPr>
              <w:spacing w:after="0"/>
              <w:ind w:left="135"/>
            </w:pPr>
          </w:p>
        </w:tc>
        <w:tc>
          <w:tcPr>
            <w:tcW w:w="0" w:type="auto"/>
            <w:gridSpan w:val="3"/>
            <w:tcMar>
              <w:top w:w="50" w:type="dxa"/>
              <w:left w:w="100" w:type="dxa"/>
            </w:tcMar>
            <w:vAlign w:val="center"/>
          </w:tcPr>
          <w:p w:rsidR="00226F67" w:rsidRDefault="00D86D42">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Электронные (цифровые) образовательные ресурсы </w:t>
            </w:r>
          </w:p>
          <w:p w:rsidR="00226F67" w:rsidRDefault="00226F67">
            <w:pPr>
              <w:spacing w:after="0"/>
              <w:ind w:left="135"/>
            </w:pPr>
          </w:p>
        </w:tc>
      </w:tr>
      <w:tr w:rsidR="00226F67">
        <w:trPr>
          <w:trHeight w:val="144"/>
          <w:tblCellSpacing w:w="20" w:type="nil"/>
        </w:trPr>
        <w:tc>
          <w:tcPr>
            <w:tcW w:w="0" w:type="auto"/>
            <w:vMerge/>
            <w:tcBorders>
              <w:top w:val="nil"/>
            </w:tcBorders>
            <w:tcMar>
              <w:top w:w="50" w:type="dxa"/>
              <w:left w:w="100" w:type="dxa"/>
            </w:tcMar>
          </w:tcPr>
          <w:p w:rsidR="00226F67" w:rsidRDefault="00226F67"/>
        </w:tc>
        <w:tc>
          <w:tcPr>
            <w:tcW w:w="0" w:type="auto"/>
            <w:vMerge/>
            <w:tcBorders>
              <w:top w:val="nil"/>
            </w:tcBorders>
            <w:tcMar>
              <w:top w:w="50" w:type="dxa"/>
              <w:left w:w="100" w:type="dxa"/>
            </w:tcMar>
          </w:tcPr>
          <w:p w:rsidR="00226F67" w:rsidRDefault="00226F67"/>
        </w:tc>
        <w:tc>
          <w:tcPr>
            <w:tcW w:w="966"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Всего </w:t>
            </w:r>
          </w:p>
          <w:p w:rsidR="00226F67" w:rsidRDefault="00226F67">
            <w:pPr>
              <w:spacing w:after="0"/>
              <w:ind w:left="135"/>
            </w:pPr>
          </w:p>
        </w:tc>
        <w:tc>
          <w:tcPr>
            <w:tcW w:w="1687"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Контрольные работы </w:t>
            </w:r>
          </w:p>
          <w:p w:rsidR="00226F67" w:rsidRDefault="00226F67">
            <w:pPr>
              <w:spacing w:after="0"/>
              <w:ind w:left="135"/>
            </w:pPr>
          </w:p>
        </w:tc>
        <w:tc>
          <w:tcPr>
            <w:tcW w:w="1774"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Практические работы </w:t>
            </w:r>
          </w:p>
          <w:p w:rsidR="00226F67" w:rsidRDefault="00226F67">
            <w:pPr>
              <w:spacing w:after="0"/>
              <w:ind w:left="135"/>
            </w:pPr>
          </w:p>
        </w:tc>
        <w:tc>
          <w:tcPr>
            <w:tcW w:w="0" w:type="auto"/>
            <w:vMerge/>
            <w:tcBorders>
              <w:top w:val="nil"/>
            </w:tcBorders>
            <w:tcMar>
              <w:top w:w="50" w:type="dxa"/>
              <w:left w:w="100" w:type="dxa"/>
            </w:tcMar>
          </w:tcPr>
          <w:p w:rsidR="00226F67" w:rsidRDefault="00226F67"/>
        </w:tc>
      </w:tr>
      <w:tr w:rsidR="00226F67" w:rsidRPr="009445F7">
        <w:trPr>
          <w:trHeight w:val="144"/>
          <w:tblCellSpacing w:w="20" w:type="nil"/>
        </w:trPr>
        <w:tc>
          <w:tcPr>
            <w:tcW w:w="456" w:type="dxa"/>
            <w:tcMar>
              <w:top w:w="50" w:type="dxa"/>
              <w:left w:w="100" w:type="dxa"/>
            </w:tcMar>
            <w:vAlign w:val="center"/>
          </w:tcPr>
          <w:p w:rsidR="00226F67" w:rsidRDefault="00D86D42">
            <w:pPr>
              <w:spacing w:after="0"/>
            </w:pPr>
            <w:r>
              <w:rPr>
                <w:rFonts w:ascii="Times New Roman" w:hAnsi="Times New Roman"/>
                <w:color w:val="000000"/>
                <w:sz w:val="24"/>
              </w:rPr>
              <w:t>1</w:t>
            </w:r>
          </w:p>
        </w:tc>
        <w:tc>
          <w:tcPr>
            <w:tcW w:w="3168" w:type="dxa"/>
            <w:tcMar>
              <w:top w:w="50" w:type="dxa"/>
              <w:left w:w="100" w:type="dxa"/>
            </w:tcMar>
            <w:vAlign w:val="center"/>
          </w:tcPr>
          <w:p w:rsidR="00226F67" w:rsidRDefault="00D86D42">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/7</w:t>
              </w:r>
              <w:r>
                <w:rPr>
                  <w:rFonts w:ascii="Times New Roman" w:hAnsi="Times New Roman"/>
                  <w:color w:val="0000FF"/>
                  <w:u w:val="single"/>
                </w:rPr>
                <w:t>f</w:t>
              </w:r>
              <w:r w:rsidRPr="00D86D42">
                <w:rPr>
                  <w:rFonts w:ascii="Times New Roman" w:hAnsi="Times New Roman"/>
                  <w:color w:val="0000FF"/>
                  <w:u w:val="single"/>
                  <w:lang w:val="ru-RU"/>
                </w:rPr>
                <w:t>4148</w:t>
              </w:r>
              <w:r>
                <w:rPr>
                  <w:rFonts w:ascii="Times New Roman" w:hAnsi="Times New Roman"/>
                  <w:color w:val="0000FF"/>
                  <w:u w:val="single"/>
                </w:rPr>
                <w:t>d</w:t>
              </w:r>
              <w:r w:rsidRPr="00D86D42">
                <w:rPr>
                  <w:rFonts w:ascii="Times New Roman" w:hAnsi="Times New Roman"/>
                  <w:color w:val="0000FF"/>
                  <w:u w:val="single"/>
                  <w:lang w:val="ru-RU"/>
                </w:rPr>
                <w:t>0</w:t>
              </w:r>
            </w:hyperlink>
          </w:p>
        </w:tc>
      </w:tr>
      <w:tr w:rsidR="00226F67" w:rsidRPr="009445F7">
        <w:trPr>
          <w:trHeight w:val="144"/>
          <w:tblCellSpacing w:w="20" w:type="nil"/>
        </w:trPr>
        <w:tc>
          <w:tcPr>
            <w:tcW w:w="456" w:type="dxa"/>
            <w:tcMar>
              <w:top w:w="50" w:type="dxa"/>
              <w:left w:w="100" w:type="dxa"/>
            </w:tcMar>
            <w:vAlign w:val="center"/>
          </w:tcPr>
          <w:p w:rsidR="00226F67" w:rsidRDefault="00D86D42">
            <w:pPr>
              <w:spacing w:after="0"/>
            </w:pPr>
            <w:r>
              <w:rPr>
                <w:rFonts w:ascii="Times New Roman" w:hAnsi="Times New Roman"/>
                <w:color w:val="000000"/>
                <w:sz w:val="24"/>
              </w:rPr>
              <w:t>2</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1.5 </w:t>
            </w:r>
          </w:p>
        </w:tc>
        <w:tc>
          <w:tcPr>
            <w:tcW w:w="1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/7</w:t>
              </w:r>
              <w:r>
                <w:rPr>
                  <w:rFonts w:ascii="Times New Roman" w:hAnsi="Times New Roman"/>
                  <w:color w:val="0000FF"/>
                  <w:u w:val="single"/>
                </w:rPr>
                <w:t>f</w:t>
              </w:r>
              <w:r w:rsidRPr="00D86D42">
                <w:rPr>
                  <w:rFonts w:ascii="Times New Roman" w:hAnsi="Times New Roman"/>
                  <w:color w:val="0000FF"/>
                  <w:u w:val="single"/>
                  <w:lang w:val="ru-RU"/>
                </w:rPr>
                <w:t>4148</w:t>
              </w:r>
              <w:r>
                <w:rPr>
                  <w:rFonts w:ascii="Times New Roman" w:hAnsi="Times New Roman"/>
                  <w:color w:val="0000FF"/>
                  <w:u w:val="single"/>
                </w:rPr>
                <w:t>d</w:t>
              </w:r>
              <w:r w:rsidRPr="00D86D42">
                <w:rPr>
                  <w:rFonts w:ascii="Times New Roman" w:hAnsi="Times New Roman"/>
                  <w:color w:val="0000FF"/>
                  <w:u w:val="single"/>
                  <w:lang w:val="ru-RU"/>
                </w:rPr>
                <w:t>0</w:t>
              </w:r>
            </w:hyperlink>
          </w:p>
        </w:tc>
      </w:tr>
      <w:tr w:rsidR="00226F67" w:rsidRPr="009445F7">
        <w:trPr>
          <w:trHeight w:val="144"/>
          <w:tblCellSpacing w:w="20" w:type="nil"/>
        </w:trPr>
        <w:tc>
          <w:tcPr>
            <w:tcW w:w="456" w:type="dxa"/>
            <w:tcMar>
              <w:top w:w="50" w:type="dxa"/>
              <w:left w:w="100" w:type="dxa"/>
            </w:tcMar>
            <w:vAlign w:val="center"/>
          </w:tcPr>
          <w:p w:rsidR="00226F67" w:rsidRDefault="00D86D42">
            <w:pPr>
              <w:spacing w:after="0"/>
            </w:pPr>
            <w:r>
              <w:rPr>
                <w:rFonts w:ascii="Times New Roman" w:hAnsi="Times New Roman"/>
                <w:color w:val="000000"/>
                <w:sz w:val="24"/>
              </w:rPr>
              <w:t>3</w:t>
            </w:r>
          </w:p>
        </w:tc>
        <w:tc>
          <w:tcPr>
            <w:tcW w:w="3168" w:type="dxa"/>
            <w:tcMar>
              <w:top w:w="50" w:type="dxa"/>
              <w:left w:w="100" w:type="dxa"/>
            </w:tcMar>
            <w:vAlign w:val="center"/>
          </w:tcPr>
          <w:p w:rsidR="00226F67" w:rsidRDefault="00D86D42">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/7</w:t>
              </w:r>
              <w:r>
                <w:rPr>
                  <w:rFonts w:ascii="Times New Roman" w:hAnsi="Times New Roman"/>
                  <w:color w:val="0000FF"/>
                  <w:u w:val="single"/>
                </w:rPr>
                <w:t>f</w:t>
              </w:r>
              <w:r w:rsidRPr="00D86D42">
                <w:rPr>
                  <w:rFonts w:ascii="Times New Roman" w:hAnsi="Times New Roman"/>
                  <w:color w:val="0000FF"/>
                  <w:u w:val="single"/>
                  <w:lang w:val="ru-RU"/>
                </w:rPr>
                <w:t>4148</w:t>
              </w:r>
              <w:r>
                <w:rPr>
                  <w:rFonts w:ascii="Times New Roman" w:hAnsi="Times New Roman"/>
                  <w:color w:val="0000FF"/>
                  <w:u w:val="single"/>
                </w:rPr>
                <w:t>d</w:t>
              </w:r>
              <w:r w:rsidRPr="00D86D42">
                <w:rPr>
                  <w:rFonts w:ascii="Times New Roman" w:hAnsi="Times New Roman"/>
                  <w:color w:val="0000FF"/>
                  <w:u w:val="single"/>
                  <w:lang w:val="ru-RU"/>
                </w:rPr>
                <w:t>0</w:t>
              </w:r>
            </w:hyperlink>
          </w:p>
        </w:tc>
      </w:tr>
      <w:tr w:rsidR="00226F67" w:rsidRPr="009445F7">
        <w:trPr>
          <w:trHeight w:val="144"/>
          <w:tblCellSpacing w:w="20" w:type="nil"/>
        </w:trPr>
        <w:tc>
          <w:tcPr>
            <w:tcW w:w="456" w:type="dxa"/>
            <w:tcMar>
              <w:top w:w="50" w:type="dxa"/>
              <w:left w:w="100" w:type="dxa"/>
            </w:tcMar>
            <w:vAlign w:val="center"/>
          </w:tcPr>
          <w:p w:rsidR="00226F67" w:rsidRDefault="00D86D42">
            <w:pPr>
              <w:spacing w:after="0"/>
            </w:pPr>
            <w:r>
              <w:rPr>
                <w:rFonts w:ascii="Times New Roman" w:hAnsi="Times New Roman"/>
                <w:color w:val="000000"/>
                <w:sz w:val="24"/>
              </w:rPr>
              <w:t>4</w:t>
            </w:r>
          </w:p>
        </w:tc>
        <w:tc>
          <w:tcPr>
            <w:tcW w:w="3168" w:type="dxa"/>
            <w:tcMar>
              <w:top w:w="50" w:type="dxa"/>
              <w:left w:w="100" w:type="dxa"/>
            </w:tcMar>
            <w:vAlign w:val="center"/>
          </w:tcPr>
          <w:p w:rsidR="00226F67" w:rsidRDefault="00D86D42">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/7</w:t>
              </w:r>
              <w:r>
                <w:rPr>
                  <w:rFonts w:ascii="Times New Roman" w:hAnsi="Times New Roman"/>
                  <w:color w:val="0000FF"/>
                  <w:u w:val="single"/>
                </w:rPr>
                <w:t>f</w:t>
              </w:r>
              <w:r w:rsidRPr="00D86D42">
                <w:rPr>
                  <w:rFonts w:ascii="Times New Roman" w:hAnsi="Times New Roman"/>
                  <w:color w:val="0000FF"/>
                  <w:u w:val="single"/>
                  <w:lang w:val="ru-RU"/>
                </w:rPr>
                <w:t>4148</w:t>
              </w:r>
              <w:r>
                <w:rPr>
                  <w:rFonts w:ascii="Times New Roman" w:hAnsi="Times New Roman"/>
                  <w:color w:val="0000FF"/>
                  <w:u w:val="single"/>
                </w:rPr>
                <w:t>d</w:t>
              </w:r>
              <w:r w:rsidRPr="00D86D42">
                <w:rPr>
                  <w:rFonts w:ascii="Times New Roman" w:hAnsi="Times New Roman"/>
                  <w:color w:val="0000FF"/>
                  <w:u w:val="single"/>
                  <w:lang w:val="ru-RU"/>
                </w:rPr>
                <w:t>0</w:t>
              </w:r>
            </w:hyperlink>
          </w:p>
        </w:tc>
      </w:tr>
      <w:tr w:rsidR="00226F67">
        <w:trPr>
          <w:trHeight w:val="144"/>
          <w:tblCellSpacing w:w="20" w:type="nil"/>
        </w:trPr>
        <w:tc>
          <w:tcPr>
            <w:tcW w:w="0" w:type="auto"/>
            <w:gridSpan w:val="2"/>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2.5 </w:t>
            </w:r>
          </w:p>
        </w:tc>
        <w:tc>
          <w:tcPr>
            <w:tcW w:w="1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226F67" w:rsidRDefault="00226F67"/>
        </w:tc>
      </w:tr>
    </w:tbl>
    <w:p w:rsidR="00226F67" w:rsidRDefault="00226F67">
      <w:pPr>
        <w:sectPr w:rsidR="00226F67">
          <w:pgSz w:w="16383" w:h="11906" w:orient="landscape"/>
          <w:pgMar w:top="1134" w:right="850" w:bottom="1134" w:left="1701" w:header="720" w:footer="720" w:gutter="0"/>
          <w:cols w:space="720"/>
        </w:sectPr>
      </w:pPr>
    </w:p>
    <w:p w:rsidR="00226F67" w:rsidRDefault="00D86D4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226F67">
        <w:trPr>
          <w:trHeight w:val="144"/>
          <w:tblCellSpacing w:w="20" w:type="nil"/>
        </w:trPr>
        <w:tc>
          <w:tcPr>
            <w:tcW w:w="476"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 п/п </w:t>
            </w:r>
          </w:p>
          <w:p w:rsidR="00226F67" w:rsidRDefault="00226F67">
            <w:pPr>
              <w:spacing w:after="0"/>
              <w:ind w:left="135"/>
            </w:pPr>
          </w:p>
        </w:tc>
        <w:tc>
          <w:tcPr>
            <w:tcW w:w="2816"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Наименование разделов и тем программы </w:t>
            </w:r>
          </w:p>
          <w:p w:rsidR="00226F67" w:rsidRDefault="00226F67">
            <w:pPr>
              <w:spacing w:after="0"/>
              <w:ind w:left="135"/>
            </w:pPr>
          </w:p>
        </w:tc>
        <w:tc>
          <w:tcPr>
            <w:tcW w:w="0" w:type="auto"/>
            <w:gridSpan w:val="3"/>
            <w:tcMar>
              <w:top w:w="50" w:type="dxa"/>
              <w:left w:w="100" w:type="dxa"/>
            </w:tcMar>
            <w:vAlign w:val="center"/>
          </w:tcPr>
          <w:p w:rsidR="00226F67" w:rsidRDefault="00D86D42">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Электронные (цифровые) образовательные ресурсы </w:t>
            </w:r>
          </w:p>
          <w:p w:rsidR="00226F67" w:rsidRDefault="00226F67">
            <w:pPr>
              <w:spacing w:after="0"/>
              <w:ind w:left="135"/>
            </w:pPr>
          </w:p>
        </w:tc>
      </w:tr>
      <w:tr w:rsidR="00226F67">
        <w:trPr>
          <w:trHeight w:val="144"/>
          <w:tblCellSpacing w:w="20" w:type="nil"/>
        </w:trPr>
        <w:tc>
          <w:tcPr>
            <w:tcW w:w="0" w:type="auto"/>
            <w:vMerge/>
            <w:tcBorders>
              <w:top w:val="nil"/>
            </w:tcBorders>
            <w:tcMar>
              <w:top w:w="50" w:type="dxa"/>
              <w:left w:w="100" w:type="dxa"/>
            </w:tcMar>
          </w:tcPr>
          <w:p w:rsidR="00226F67" w:rsidRDefault="00226F67"/>
        </w:tc>
        <w:tc>
          <w:tcPr>
            <w:tcW w:w="0" w:type="auto"/>
            <w:vMerge/>
            <w:tcBorders>
              <w:top w:val="nil"/>
            </w:tcBorders>
            <w:tcMar>
              <w:top w:w="50" w:type="dxa"/>
              <w:left w:w="100" w:type="dxa"/>
            </w:tcMar>
          </w:tcPr>
          <w:p w:rsidR="00226F67" w:rsidRDefault="00226F67"/>
        </w:tc>
        <w:tc>
          <w:tcPr>
            <w:tcW w:w="999"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Всего </w:t>
            </w:r>
          </w:p>
          <w:p w:rsidR="00226F67" w:rsidRDefault="00226F67">
            <w:pPr>
              <w:spacing w:after="0"/>
              <w:ind w:left="135"/>
            </w:pPr>
          </w:p>
        </w:tc>
        <w:tc>
          <w:tcPr>
            <w:tcW w:w="1726"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Контрольные работы </w:t>
            </w:r>
          </w:p>
          <w:p w:rsidR="00226F67" w:rsidRDefault="00226F67">
            <w:pPr>
              <w:spacing w:after="0"/>
              <w:ind w:left="135"/>
            </w:pPr>
          </w:p>
        </w:tc>
        <w:tc>
          <w:tcPr>
            <w:tcW w:w="1811"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Практические работы </w:t>
            </w:r>
          </w:p>
          <w:p w:rsidR="00226F67" w:rsidRDefault="00226F67">
            <w:pPr>
              <w:spacing w:after="0"/>
              <w:ind w:left="135"/>
            </w:pPr>
          </w:p>
        </w:tc>
        <w:tc>
          <w:tcPr>
            <w:tcW w:w="0" w:type="auto"/>
            <w:vMerge/>
            <w:tcBorders>
              <w:top w:val="nil"/>
            </w:tcBorders>
            <w:tcMar>
              <w:top w:w="50" w:type="dxa"/>
              <w:left w:w="100" w:type="dxa"/>
            </w:tcMar>
          </w:tcPr>
          <w:p w:rsidR="00226F67" w:rsidRDefault="00226F67"/>
        </w:tc>
      </w:tr>
      <w:tr w:rsidR="00226F67" w:rsidRPr="009445F7">
        <w:trPr>
          <w:trHeight w:val="144"/>
          <w:tblCellSpacing w:w="20" w:type="nil"/>
        </w:trPr>
        <w:tc>
          <w:tcPr>
            <w:tcW w:w="476" w:type="dxa"/>
            <w:tcMar>
              <w:top w:w="50" w:type="dxa"/>
              <w:left w:w="100" w:type="dxa"/>
            </w:tcMar>
            <w:vAlign w:val="center"/>
          </w:tcPr>
          <w:p w:rsidR="00226F67" w:rsidRDefault="00D86D42">
            <w:pPr>
              <w:spacing w:after="0"/>
            </w:pPr>
            <w:r>
              <w:rPr>
                <w:rFonts w:ascii="Times New Roman" w:hAnsi="Times New Roman"/>
                <w:color w:val="000000"/>
                <w:sz w:val="24"/>
              </w:rPr>
              <w:t>1</w:t>
            </w:r>
          </w:p>
        </w:tc>
        <w:tc>
          <w:tcPr>
            <w:tcW w:w="2816" w:type="dxa"/>
            <w:tcMar>
              <w:top w:w="50" w:type="dxa"/>
              <w:left w:w="100" w:type="dxa"/>
            </w:tcMar>
            <w:vAlign w:val="center"/>
          </w:tcPr>
          <w:p w:rsidR="00226F67" w:rsidRDefault="00D86D42">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/7</w:t>
              </w:r>
              <w:r>
                <w:rPr>
                  <w:rFonts w:ascii="Times New Roman" w:hAnsi="Times New Roman"/>
                  <w:color w:val="0000FF"/>
                  <w:u w:val="single"/>
                </w:rPr>
                <w:t>f</w:t>
              </w:r>
              <w:r w:rsidRPr="00D86D42">
                <w:rPr>
                  <w:rFonts w:ascii="Times New Roman" w:hAnsi="Times New Roman"/>
                  <w:color w:val="0000FF"/>
                  <w:u w:val="single"/>
                  <w:lang w:val="ru-RU"/>
                </w:rPr>
                <w:t>416720</w:t>
              </w:r>
            </w:hyperlink>
          </w:p>
        </w:tc>
      </w:tr>
      <w:tr w:rsidR="00226F67" w:rsidRPr="009445F7">
        <w:trPr>
          <w:trHeight w:val="144"/>
          <w:tblCellSpacing w:w="20" w:type="nil"/>
        </w:trPr>
        <w:tc>
          <w:tcPr>
            <w:tcW w:w="476" w:type="dxa"/>
            <w:tcMar>
              <w:top w:w="50" w:type="dxa"/>
              <w:left w:w="100" w:type="dxa"/>
            </w:tcMar>
            <w:vAlign w:val="center"/>
          </w:tcPr>
          <w:p w:rsidR="00226F67" w:rsidRDefault="00D86D42">
            <w:pPr>
              <w:spacing w:after="0"/>
            </w:pPr>
            <w:r>
              <w:rPr>
                <w:rFonts w:ascii="Times New Roman" w:hAnsi="Times New Roman"/>
                <w:color w:val="000000"/>
                <w:sz w:val="24"/>
              </w:rPr>
              <w:t>2</w:t>
            </w:r>
          </w:p>
        </w:tc>
        <w:tc>
          <w:tcPr>
            <w:tcW w:w="281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/7</w:t>
              </w:r>
              <w:r>
                <w:rPr>
                  <w:rFonts w:ascii="Times New Roman" w:hAnsi="Times New Roman"/>
                  <w:color w:val="0000FF"/>
                  <w:u w:val="single"/>
                </w:rPr>
                <w:t>f</w:t>
              </w:r>
              <w:r w:rsidRPr="00D86D42">
                <w:rPr>
                  <w:rFonts w:ascii="Times New Roman" w:hAnsi="Times New Roman"/>
                  <w:color w:val="0000FF"/>
                  <w:u w:val="single"/>
                  <w:lang w:val="ru-RU"/>
                </w:rPr>
                <w:t>416720</w:t>
              </w:r>
            </w:hyperlink>
          </w:p>
        </w:tc>
      </w:tr>
      <w:tr w:rsidR="00226F67" w:rsidRPr="009445F7">
        <w:trPr>
          <w:trHeight w:val="144"/>
          <w:tblCellSpacing w:w="20" w:type="nil"/>
        </w:trPr>
        <w:tc>
          <w:tcPr>
            <w:tcW w:w="476" w:type="dxa"/>
            <w:tcMar>
              <w:top w:w="50" w:type="dxa"/>
              <w:left w:w="100" w:type="dxa"/>
            </w:tcMar>
            <w:vAlign w:val="center"/>
          </w:tcPr>
          <w:p w:rsidR="00226F67" w:rsidRDefault="00D86D42">
            <w:pPr>
              <w:spacing w:after="0"/>
            </w:pPr>
            <w:r>
              <w:rPr>
                <w:rFonts w:ascii="Times New Roman" w:hAnsi="Times New Roman"/>
                <w:color w:val="000000"/>
                <w:sz w:val="24"/>
              </w:rPr>
              <w:t>3</w:t>
            </w:r>
          </w:p>
        </w:tc>
        <w:tc>
          <w:tcPr>
            <w:tcW w:w="2816" w:type="dxa"/>
            <w:tcMar>
              <w:top w:w="50" w:type="dxa"/>
              <w:left w:w="100" w:type="dxa"/>
            </w:tcMar>
            <w:vAlign w:val="center"/>
          </w:tcPr>
          <w:p w:rsidR="00226F67" w:rsidRDefault="00D86D42">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/7</w:t>
              </w:r>
              <w:r>
                <w:rPr>
                  <w:rFonts w:ascii="Times New Roman" w:hAnsi="Times New Roman"/>
                  <w:color w:val="0000FF"/>
                  <w:u w:val="single"/>
                </w:rPr>
                <w:t>f</w:t>
              </w:r>
              <w:r w:rsidRPr="00D86D42">
                <w:rPr>
                  <w:rFonts w:ascii="Times New Roman" w:hAnsi="Times New Roman"/>
                  <w:color w:val="0000FF"/>
                  <w:u w:val="single"/>
                  <w:lang w:val="ru-RU"/>
                </w:rPr>
                <w:t>416720</w:t>
              </w:r>
            </w:hyperlink>
          </w:p>
        </w:tc>
      </w:tr>
      <w:tr w:rsidR="00226F67" w:rsidRPr="009445F7">
        <w:trPr>
          <w:trHeight w:val="144"/>
          <w:tblCellSpacing w:w="20" w:type="nil"/>
        </w:trPr>
        <w:tc>
          <w:tcPr>
            <w:tcW w:w="476" w:type="dxa"/>
            <w:tcMar>
              <w:top w:w="50" w:type="dxa"/>
              <w:left w:w="100" w:type="dxa"/>
            </w:tcMar>
            <w:vAlign w:val="center"/>
          </w:tcPr>
          <w:p w:rsidR="00226F67" w:rsidRDefault="00D86D42">
            <w:pPr>
              <w:spacing w:after="0"/>
            </w:pPr>
            <w:r>
              <w:rPr>
                <w:rFonts w:ascii="Times New Roman" w:hAnsi="Times New Roman"/>
                <w:color w:val="000000"/>
                <w:sz w:val="24"/>
              </w:rPr>
              <w:t>4</w:t>
            </w:r>
          </w:p>
        </w:tc>
        <w:tc>
          <w:tcPr>
            <w:tcW w:w="2816" w:type="dxa"/>
            <w:tcMar>
              <w:top w:w="50" w:type="dxa"/>
              <w:left w:w="100" w:type="dxa"/>
            </w:tcMar>
            <w:vAlign w:val="center"/>
          </w:tcPr>
          <w:p w:rsidR="00226F67" w:rsidRDefault="00D86D42">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/7</w:t>
              </w:r>
              <w:r>
                <w:rPr>
                  <w:rFonts w:ascii="Times New Roman" w:hAnsi="Times New Roman"/>
                  <w:color w:val="0000FF"/>
                  <w:u w:val="single"/>
                </w:rPr>
                <w:t>f</w:t>
              </w:r>
              <w:r w:rsidRPr="00D86D42">
                <w:rPr>
                  <w:rFonts w:ascii="Times New Roman" w:hAnsi="Times New Roman"/>
                  <w:color w:val="0000FF"/>
                  <w:u w:val="single"/>
                  <w:lang w:val="ru-RU"/>
                </w:rPr>
                <w:t>416720</w:t>
              </w:r>
            </w:hyperlink>
          </w:p>
        </w:tc>
      </w:tr>
      <w:tr w:rsidR="00226F67" w:rsidRPr="009445F7">
        <w:trPr>
          <w:trHeight w:val="144"/>
          <w:tblCellSpacing w:w="20" w:type="nil"/>
        </w:trPr>
        <w:tc>
          <w:tcPr>
            <w:tcW w:w="476" w:type="dxa"/>
            <w:tcMar>
              <w:top w:w="50" w:type="dxa"/>
              <w:left w:w="100" w:type="dxa"/>
            </w:tcMar>
            <w:vAlign w:val="center"/>
          </w:tcPr>
          <w:p w:rsidR="00226F67" w:rsidRDefault="00D86D42">
            <w:pPr>
              <w:spacing w:after="0"/>
            </w:pPr>
            <w:r>
              <w:rPr>
                <w:rFonts w:ascii="Times New Roman" w:hAnsi="Times New Roman"/>
                <w:color w:val="000000"/>
                <w:sz w:val="24"/>
              </w:rPr>
              <w:t>5</w:t>
            </w:r>
          </w:p>
        </w:tc>
        <w:tc>
          <w:tcPr>
            <w:tcW w:w="2816" w:type="dxa"/>
            <w:tcMar>
              <w:top w:w="50" w:type="dxa"/>
              <w:left w:w="100" w:type="dxa"/>
            </w:tcMar>
            <w:vAlign w:val="center"/>
          </w:tcPr>
          <w:p w:rsidR="00226F67" w:rsidRDefault="00D86D42">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811"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/7</w:t>
              </w:r>
              <w:r>
                <w:rPr>
                  <w:rFonts w:ascii="Times New Roman" w:hAnsi="Times New Roman"/>
                  <w:color w:val="0000FF"/>
                  <w:u w:val="single"/>
                </w:rPr>
                <w:t>f</w:t>
              </w:r>
              <w:r w:rsidRPr="00D86D42">
                <w:rPr>
                  <w:rFonts w:ascii="Times New Roman" w:hAnsi="Times New Roman"/>
                  <w:color w:val="0000FF"/>
                  <w:u w:val="single"/>
                  <w:lang w:val="ru-RU"/>
                </w:rPr>
                <w:t>416720</w:t>
              </w:r>
            </w:hyperlink>
          </w:p>
        </w:tc>
      </w:tr>
      <w:tr w:rsidR="00226F67">
        <w:trPr>
          <w:trHeight w:val="144"/>
          <w:tblCellSpacing w:w="20" w:type="nil"/>
        </w:trPr>
        <w:tc>
          <w:tcPr>
            <w:tcW w:w="0" w:type="auto"/>
            <w:gridSpan w:val="2"/>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226F67" w:rsidRDefault="00226F67"/>
        </w:tc>
      </w:tr>
    </w:tbl>
    <w:p w:rsidR="00226F67" w:rsidRDefault="00226F67">
      <w:pPr>
        <w:sectPr w:rsidR="00226F67">
          <w:pgSz w:w="16383" w:h="11906" w:orient="landscape"/>
          <w:pgMar w:top="1134" w:right="850" w:bottom="1134" w:left="1701" w:header="720" w:footer="720" w:gutter="0"/>
          <w:cols w:space="720"/>
        </w:sectPr>
      </w:pPr>
    </w:p>
    <w:p w:rsidR="00226F67" w:rsidRDefault="00D86D42">
      <w:pPr>
        <w:spacing w:after="0"/>
        <w:ind w:left="120"/>
      </w:pPr>
      <w:bookmarkStart w:id="7" w:name="block-3399407"/>
      <w:bookmarkEnd w:id="6"/>
      <w:r>
        <w:rPr>
          <w:rFonts w:ascii="Times New Roman" w:hAnsi="Times New Roman"/>
          <w:b/>
          <w:color w:val="000000"/>
          <w:sz w:val="28"/>
        </w:rPr>
        <w:lastRenderedPageBreak/>
        <w:t xml:space="preserve">ПОУРОЧНОЕ ПЛАНИРОВАНИЕ </w:t>
      </w:r>
    </w:p>
    <w:p w:rsidR="00226F67" w:rsidRDefault="00D86D4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63"/>
        <w:gridCol w:w="1192"/>
        <w:gridCol w:w="1841"/>
        <w:gridCol w:w="1910"/>
        <w:gridCol w:w="1347"/>
        <w:gridCol w:w="2873"/>
      </w:tblGrid>
      <w:tr w:rsidR="00226F67">
        <w:trPr>
          <w:trHeight w:val="144"/>
          <w:tblCellSpacing w:w="20" w:type="nil"/>
        </w:trPr>
        <w:tc>
          <w:tcPr>
            <w:tcW w:w="378"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 п/п </w:t>
            </w:r>
          </w:p>
          <w:p w:rsidR="00226F67" w:rsidRDefault="00226F67">
            <w:pPr>
              <w:spacing w:after="0"/>
              <w:ind w:left="135"/>
            </w:pPr>
          </w:p>
        </w:tc>
        <w:tc>
          <w:tcPr>
            <w:tcW w:w="3168"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Тема урока </w:t>
            </w:r>
          </w:p>
          <w:p w:rsidR="00226F67" w:rsidRDefault="00226F67">
            <w:pPr>
              <w:spacing w:after="0"/>
              <w:ind w:left="135"/>
            </w:pPr>
          </w:p>
        </w:tc>
        <w:tc>
          <w:tcPr>
            <w:tcW w:w="0" w:type="auto"/>
            <w:gridSpan w:val="3"/>
            <w:tcMar>
              <w:top w:w="50" w:type="dxa"/>
              <w:left w:w="100" w:type="dxa"/>
            </w:tcMar>
            <w:vAlign w:val="center"/>
          </w:tcPr>
          <w:p w:rsidR="00226F67" w:rsidRDefault="00D86D42">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Дата изучения </w:t>
            </w:r>
          </w:p>
          <w:p w:rsidR="00226F67" w:rsidRDefault="00226F67">
            <w:pPr>
              <w:spacing w:after="0"/>
              <w:ind w:left="135"/>
            </w:pPr>
          </w:p>
        </w:tc>
        <w:tc>
          <w:tcPr>
            <w:tcW w:w="1977"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Электронные цифровые образовательные ресурсы </w:t>
            </w:r>
          </w:p>
          <w:p w:rsidR="00226F67" w:rsidRDefault="00226F67">
            <w:pPr>
              <w:spacing w:after="0"/>
              <w:ind w:left="135"/>
            </w:pPr>
          </w:p>
        </w:tc>
      </w:tr>
      <w:tr w:rsidR="00226F67">
        <w:trPr>
          <w:trHeight w:val="144"/>
          <w:tblCellSpacing w:w="20" w:type="nil"/>
        </w:trPr>
        <w:tc>
          <w:tcPr>
            <w:tcW w:w="0" w:type="auto"/>
            <w:vMerge/>
            <w:tcBorders>
              <w:top w:val="nil"/>
            </w:tcBorders>
            <w:tcMar>
              <w:top w:w="50" w:type="dxa"/>
              <w:left w:w="100" w:type="dxa"/>
            </w:tcMar>
          </w:tcPr>
          <w:p w:rsidR="00226F67" w:rsidRDefault="00226F67"/>
        </w:tc>
        <w:tc>
          <w:tcPr>
            <w:tcW w:w="0" w:type="auto"/>
            <w:vMerge/>
            <w:tcBorders>
              <w:top w:val="nil"/>
            </w:tcBorders>
            <w:tcMar>
              <w:top w:w="50" w:type="dxa"/>
              <w:left w:w="100" w:type="dxa"/>
            </w:tcMar>
          </w:tcPr>
          <w:p w:rsidR="00226F67" w:rsidRDefault="00226F67"/>
        </w:tc>
        <w:tc>
          <w:tcPr>
            <w:tcW w:w="830"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Всего </w:t>
            </w:r>
          </w:p>
          <w:p w:rsidR="00226F67" w:rsidRDefault="00226F67">
            <w:pPr>
              <w:spacing w:after="0"/>
              <w:ind w:left="135"/>
            </w:pPr>
          </w:p>
        </w:tc>
        <w:tc>
          <w:tcPr>
            <w:tcW w:w="1529"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Контрольные работы </w:t>
            </w:r>
          </w:p>
          <w:p w:rsidR="00226F67" w:rsidRDefault="00226F67">
            <w:pPr>
              <w:spacing w:after="0"/>
              <w:ind w:left="135"/>
            </w:pPr>
          </w:p>
        </w:tc>
        <w:tc>
          <w:tcPr>
            <w:tcW w:w="1628"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Практические работы </w:t>
            </w:r>
          </w:p>
          <w:p w:rsidR="00226F67" w:rsidRDefault="00226F67">
            <w:pPr>
              <w:spacing w:after="0"/>
              <w:ind w:left="135"/>
            </w:pPr>
          </w:p>
        </w:tc>
        <w:tc>
          <w:tcPr>
            <w:tcW w:w="0" w:type="auto"/>
            <w:vMerge/>
            <w:tcBorders>
              <w:top w:val="nil"/>
            </w:tcBorders>
            <w:tcMar>
              <w:top w:w="50" w:type="dxa"/>
              <w:left w:w="100" w:type="dxa"/>
            </w:tcMar>
          </w:tcPr>
          <w:p w:rsidR="00226F67" w:rsidRDefault="00226F67"/>
        </w:tc>
        <w:tc>
          <w:tcPr>
            <w:tcW w:w="0" w:type="auto"/>
            <w:vMerge/>
            <w:tcBorders>
              <w:top w:val="nil"/>
            </w:tcBorders>
            <w:tcMar>
              <w:top w:w="50" w:type="dxa"/>
              <w:left w:w="100" w:type="dxa"/>
            </w:tcMar>
          </w:tcPr>
          <w:p w:rsidR="00226F67" w:rsidRDefault="00226F67"/>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1</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cca</w:t>
              </w:r>
              <w:r w:rsidRPr="00D86D42">
                <w:rPr>
                  <w:rFonts w:ascii="Times New Roman" w:hAnsi="Times New Roman"/>
                  <w:color w:val="0000FF"/>
                  <w:u w:val="single"/>
                  <w:lang w:val="ru-RU"/>
                </w:rPr>
                <w:t>60</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2</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ccc</w:t>
              </w:r>
              <w:r w:rsidRPr="00D86D42">
                <w:rPr>
                  <w:rFonts w:ascii="Times New Roman" w:hAnsi="Times New Roman"/>
                  <w:color w:val="0000FF"/>
                  <w:u w:val="single"/>
                  <w:lang w:val="ru-RU"/>
                </w:rPr>
                <w:t>0</w:t>
              </w:r>
              <w:r>
                <w:rPr>
                  <w:rFonts w:ascii="Times New Roman" w:hAnsi="Times New Roman"/>
                  <w:color w:val="0000FF"/>
                  <w:u w:val="single"/>
                </w:rPr>
                <w:t>e</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3</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ccc</w:t>
              </w:r>
              <w:r w:rsidRPr="00D86D42">
                <w:rPr>
                  <w:rFonts w:ascii="Times New Roman" w:hAnsi="Times New Roman"/>
                  <w:color w:val="0000FF"/>
                  <w:u w:val="single"/>
                  <w:lang w:val="ru-RU"/>
                </w:rPr>
                <w:t>0</w:t>
              </w:r>
              <w:r>
                <w:rPr>
                  <w:rFonts w:ascii="Times New Roman" w:hAnsi="Times New Roman"/>
                  <w:color w:val="0000FF"/>
                  <w:u w:val="single"/>
                </w:rPr>
                <w:t>e</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4</w:t>
            </w:r>
          </w:p>
        </w:tc>
        <w:tc>
          <w:tcPr>
            <w:tcW w:w="3168" w:type="dxa"/>
            <w:tcMar>
              <w:top w:w="50" w:type="dxa"/>
              <w:left w:w="100" w:type="dxa"/>
            </w:tcMar>
            <w:vAlign w:val="center"/>
          </w:tcPr>
          <w:p w:rsidR="00226F67" w:rsidRDefault="00D86D42">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ccf</w:t>
              </w:r>
              <w:r w:rsidRPr="00D86D42">
                <w:rPr>
                  <w:rFonts w:ascii="Times New Roman" w:hAnsi="Times New Roman"/>
                  <w:color w:val="0000FF"/>
                  <w:u w:val="single"/>
                  <w:lang w:val="ru-RU"/>
                </w:rPr>
                <w:t>56</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5</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cd</w:t>
              </w:r>
              <w:r w:rsidRPr="00D86D42">
                <w:rPr>
                  <w:rFonts w:ascii="Times New Roman" w:hAnsi="Times New Roman"/>
                  <w:color w:val="0000FF"/>
                  <w:u w:val="single"/>
                  <w:lang w:val="ru-RU"/>
                </w:rPr>
                <w:t>0</w:t>
              </w:r>
              <w:r>
                <w:rPr>
                  <w:rFonts w:ascii="Times New Roman" w:hAnsi="Times New Roman"/>
                  <w:color w:val="0000FF"/>
                  <w:u w:val="single"/>
                </w:rPr>
                <w:t>c</w:t>
              </w:r>
              <w:r w:rsidRPr="00D86D42">
                <w:rPr>
                  <w:rFonts w:ascii="Times New Roman" w:hAnsi="Times New Roman"/>
                  <w:color w:val="0000FF"/>
                  <w:u w:val="single"/>
                  <w:lang w:val="ru-RU"/>
                </w:rPr>
                <w:t>8</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6</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cd</w:t>
              </w:r>
              <w:r w:rsidRPr="00D86D42">
                <w:rPr>
                  <w:rFonts w:ascii="Times New Roman" w:hAnsi="Times New Roman"/>
                  <w:color w:val="0000FF"/>
                  <w:u w:val="single"/>
                  <w:lang w:val="ru-RU"/>
                </w:rPr>
                <w:t>9</w:t>
              </w:r>
              <w:r>
                <w:rPr>
                  <w:rFonts w:ascii="Times New Roman" w:hAnsi="Times New Roman"/>
                  <w:color w:val="0000FF"/>
                  <w:u w:val="single"/>
                </w:rPr>
                <w:t>ce</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7</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w:t>
            </w:r>
            <w:r w:rsidRPr="00D86D42">
              <w:rPr>
                <w:rFonts w:ascii="Times New Roman" w:hAnsi="Times New Roman"/>
                <w:color w:val="000000"/>
                <w:sz w:val="24"/>
                <w:lang w:val="ru-RU"/>
              </w:rPr>
              <w:lastRenderedPageBreak/>
              <w:t>лупы, светового микроскопа, правила работы с ними»</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cd</w:t>
              </w:r>
              <w:r w:rsidRPr="00D86D42">
                <w:rPr>
                  <w:rFonts w:ascii="Times New Roman" w:hAnsi="Times New Roman"/>
                  <w:color w:val="0000FF"/>
                  <w:u w:val="single"/>
                  <w:lang w:val="ru-RU"/>
                </w:rPr>
                <w:t>65</w:t>
              </w:r>
              <w:r>
                <w:rPr>
                  <w:rFonts w:ascii="Times New Roman" w:hAnsi="Times New Roman"/>
                  <w:color w:val="0000FF"/>
                  <w:u w:val="single"/>
                </w:rPr>
                <w:t>e</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cd</w:t>
              </w:r>
              <w:r w:rsidRPr="00D86D42">
                <w:rPr>
                  <w:rFonts w:ascii="Times New Roman" w:hAnsi="Times New Roman"/>
                  <w:color w:val="0000FF"/>
                  <w:u w:val="single"/>
                  <w:lang w:val="ru-RU"/>
                </w:rPr>
                <w:t>866</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9</w:t>
            </w:r>
          </w:p>
        </w:tc>
        <w:tc>
          <w:tcPr>
            <w:tcW w:w="3168" w:type="dxa"/>
            <w:tcMar>
              <w:top w:w="50" w:type="dxa"/>
              <w:left w:w="100" w:type="dxa"/>
            </w:tcMar>
            <w:vAlign w:val="center"/>
          </w:tcPr>
          <w:p w:rsidR="00226F67" w:rsidRDefault="00D86D42">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cdb</w:t>
              </w:r>
              <w:r w:rsidRPr="00D86D42">
                <w:rPr>
                  <w:rFonts w:ascii="Times New Roman" w:hAnsi="Times New Roman"/>
                  <w:color w:val="0000FF"/>
                  <w:u w:val="single"/>
                  <w:lang w:val="ru-RU"/>
                </w:rPr>
                <w:t>36</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10</w:t>
            </w:r>
          </w:p>
        </w:tc>
        <w:tc>
          <w:tcPr>
            <w:tcW w:w="3168" w:type="dxa"/>
            <w:tcMar>
              <w:top w:w="50" w:type="dxa"/>
              <w:left w:w="100" w:type="dxa"/>
            </w:tcMar>
            <w:vAlign w:val="center"/>
          </w:tcPr>
          <w:p w:rsidR="00226F67" w:rsidRDefault="00D86D42">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cd</w:t>
              </w:r>
              <w:r w:rsidRPr="00D86D42">
                <w:rPr>
                  <w:rFonts w:ascii="Times New Roman" w:hAnsi="Times New Roman"/>
                  <w:color w:val="0000FF"/>
                  <w:u w:val="single"/>
                  <w:lang w:val="ru-RU"/>
                </w:rPr>
                <w:t>3</w:t>
              </w:r>
              <w:r>
                <w:rPr>
                  <w:rFonts w:ascii="Times New Roman" w:hAnsi="Times New Roman"/>
                  <w:color w:val="0000FF"/>
                  <w:u w:val="single"/>
                </w:rPr>
                <w:t>de</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11</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cddde</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12</w:t>
            </w:r>
          </w:p>
        </w:tc>
        <w:tc>
          <w:tcPr>
            <w:tcW w:w="3168" w:type="dxa"/>
            <w:tcMar>
              <w:top w:w="50" w:type="dxa"/>
              <w:left w:w="100" w:type="dxa"/>
            </w:tcMar>
            <w:vAlign w:val="center"/>
          </w:tcPr>
          <w:p w:rsidR="00226F67" w:rsidRDefault="00D86D42">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ce</w:t>
              </w:r>
              <w:r w:rsidRPr="00D86D42">
                <w:rPr>
                  <w:rFonts w:ascii="Times New Roman" w:hAnsi="Times New Roman"/>
                  <w:color w:val="0000FF"/>
                  <w:u w:val="single"/>
                  <w:lang w:val="ru-RU"/>
                </w:rPr>
                <w:t>568</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13</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ce</w:t>
              </w:r>
              <w:r w:rsidRPr="00D86D42">
                <w:rPr>
                  <w:rFonts w:ascii="Times New Roman" w:hAnsi="Times New Roman"/>
                  <w:color w:val="0000FF"/>
                  <w:u w:val="single"/>
                  <w:lang w:val="ru-RU"/>
                </w:rPr>
                <w:t>73</w:t>
              </w:r>
              <w:r>
                <w:rPr>
                  <w:rFonts w:ascii="Times New Roman" w:hAnsi="Times New Roman"/>
                  <w:color w:val="0000FF"/>
                  <w:u w:val="single"/>
                </w:rPr>
                <w:t>e</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14</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Разнообразие организмов и их классификация. Практическая работа «Ознакомление с </w:t>
            </w:r>
            <w:r w:rsidRPr="00D86D42">
              <w:rPr>
                <w:rFonts w:ascii="Times New Roman" w:hAnsi="Times New Roman"/>
                <w:color w:val="000000"/>
                <w:sz w:val="24"/>
                <w:lang w:val="ru-RU"/>
              </w:rPr>
              <w:lastRenderedPageBreak/>
              <w:t>принципами систематики организмов»</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ce</w:t>
              </w:r>
              <w:r w:rsidRPr="00D86D42">
                <w:rPr>
                  <w:rFonts w:ascii="Times New Roman" w:hAnsi="Times New Roman"/>
                  <w:color w:val="0000FF"/>
                  <w:u w:val="single"/>
                  <w:lang w:val="ru-RU"/>
                </w:rPr>
                <w:t>8</w:t>
              </w:r>
              <w:r>
                <w:rPr>
                  <w:rFonts w:ascii="Times New Roman" w:hAnsi="Times New Roman"/>
                  <w:color w:val="0000FF"/>
                  <w:u w:val="single"/>
                </w:rPr>
                <w:t>ec</w:t>
              </w:r>
            </w:hyperlink>
          </w:p>
        </w:tc>
      </w:tr>
      <w:tr w:rsidR="00226F6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lastRenderedPageBreak/>
              <w:t>15</w:t>
            </w:r>
          </w:p>
        </w:tc>
        <w:tc>
          <w:tcPr>
            <w:tcW w:w="3168" w:type="dxa"/>
            <w:tcMar>
              <w:top w:w="50" w:type="dxa"/>
              <w:left w:w="100" w:type="dxa"/>
            </w:tcMar>
            <w:vAlign w:val="center"/>
          </w:tcPr>
          <w:p w:rsidR="00226F67" w:rsidRDefault="00D86D42">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Default="00226F67">
            <w:pPr>
              <w:spacing w:after="0"/>
              <w:ind w:left="135"/>
            </w:pPr>
          </w:p>
        </w:tc>
      </w:tr>
      <w:tr w:rsidR="00226F6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16</w:t>
            </w:r>
          </w:p>
        </w:tc>
        <w:tc>
          <w:tcPr>
            <w:tcW w:w="3168" w:type="dxa"/>
            <w:tcMar>
              <w:top w:w="50" w:type="dxa"/>
              <w:left w:w="100" w:type="dxa"/>
            </w:tcMar>
            <w:vAlign w:val="center"/>
          </w:tcPr>
          <w:p w:rsidR="00226F67" w:rsidRDefault="00D86D42">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Default="00226F67">
            <w:pPr>
              <w:spacing w:after="0"/>
              <w:ind w:left="135"/>
            </w:pPr>
          </w:p>
        </w:tc>
      </w:tr>
      <w:tr w:rsidR="00226F6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17</w:t>
            </w:r>
          </w:p>
        </w:tc>
        <w:tc>
          <w:tcPr>
            <w:tcW w:w="3168" w:type="dxa"/>
            <w:tcMar>
              <w:top w:w="50" w:type="dxa"/>
              <w:left w:w="100" w:type="dxa"/>
            </w:tcMar>
            <w:vAlign w:val="center"/>
          </w:tcPr>
          <w:p w:rsidR="00226F67" w:rsidRDefault="00D86D42">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Default="00226F67">
            <w:pPr>
              <w:spacing w:after="0"/>
              <w:ind w:left="135"/>
            </w:pPr>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18</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ce</w:t>
              </w:r>
              <w:r w:rsidRPr="00D86D42">
                <w:rPr>
                  <w:rFonts w:ascii="Times New Roman" w:hAnsi="Times New Roman"/>
                  <w:color w:val="0000FF"/>
                  <w:u w:val="single"/>
                  <w:lang w:val="ru-RU"/>
                </w:rPr>
                <w:t>8</w:t>
              </w:r>
              <w:r>
                <w:rPr>
                  <w:rFonts w:ascii="Times New Roman" w:hAnsi="Times New Roman"/>
                  <w:color w:val="0000FF"/>
                  <w:u w:val="single"/>
                </w:rPr>
                <w:t>ec</w:t>
              </w:r>
            </w:hyperlink>
          </w:p>
        </w:tc>
      </w:tr>
      <w:tr w:rsidR="00226F6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19</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Контроль знаний по теме: "Строение и многообразие покрытосеменных растений".</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Default="00226F67">
            <w:pPr>
              <w:spacing w:after="0"/>
              <w:ind w:left="135"/>
            </w:pPr>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20</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Среды обитания организмов. Водная среда обитания организмов</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cea</w:t>
              </w:r>
              <w:r w:rsidRPr="00D86D42">
                <w:rPr>
                  <w:rFonts w:ascii="Times New Roman" w:hAnsi="Times New Roman"/>
                  <w:color w:val="0000FF"/>
                  <w:u w:val="single"/>
                  <w:lang w:val="ru-RU"/>
                </w:rPr>
                <w:t>68</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21</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cec</w:t>
              </w:r>
              <w:r w:rsidRPr="00D86D42">
                <w:rPr>
                  <w:rFonts w:ascii="Times New Roman" w:hAnsi="Times New Roman"/>
                  <w:color w:val="0000FF"/>
                  <w:u w:val="single"/>
                  <w:lang w:val="ru-RU"/>
                </w:rPr>
                <w:t>3</w:t>
              </w:r>
              <w:r>
                <w:rPr>
                  <w:rFonts w:ascii="Times New Roman" w:hAnsi="Times New Roman"/>
                  <w:color w:val="0000FF"/>
                  <w:u w:val="single"/>
                </w:rPr>
                <w:t>e</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22</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cedba</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23</w:t>
            </w:r>
          </w:p>
        </w:tc>
        <w:tc>
          <w:tcPr>
            <w:tcW w:w="3168" w:type="dxa"/>
            <w:tcMar>
              <w:top w:w="50" w:type="dxa"/>
              <w:left w:w="100" w:type="dxa"/>
            </w:tcMar>
            <w:vAlign w:val="center"/>
          </w:tcPr>
          <w:p w:rsidR="00226F67" w:rsidRDefault="00D86D42">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cf</w:t>
              </w:r>
              <w:r w:rsidRPr="00D86D42">
                <w:rPr>
                  <w:rFonts w:ascii="Times New Roman" w:hAnsi="Times New Roman"/>
                  <w:color w:val="0000FF"/>
                  <w:u w:val="single"/>
                  <w:lang w:val="ru-RU"/>
                </w:rPr>
                <w:t>684</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24</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cf</w:t>
              </w:r>
              <w:r w:rsidRPr="00D86D42">
                <w:rPr>
                  <w:rFonts w:ascii="Times New Roman" w:hAnsi="Times New Roman"/>
                  <w:color w:val="0000FF"/>
                  <w:u w:val="single"/>
                  <w:lang w:val="ru-RU"/>
                </w:rPr>
                <w:t>508</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25</w:t>
            </w:r>
          </w:p>
        </w:tc>
        <w:tc>
          <w:tcPr>
            <w:tcW w:w="3168" w:type="dxa"/>
            <w:tcMar>
              <w:top w:w="50" w:type="dxa"/>
              <w:left w:w="100" w:type="dxa"/>
            </w:tcMar>
            <w:vAlign w:val="center"/>
          </w:tcPr>
          <w:p w:rsidR="00226F67" w:rsidRDefault="00D86D42">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cf</w:t>
              </w:r>
              <w:r w:rsidRPr="00D86D42">
                <w:rPr>
                  <w:rFonts w:ascii="Times New Roman" w:hAnsi="Times New Roman"/>
                  <w:color w:val="0000FF"/>
                  <w:u w:val="single"/>
                  <w:lang w:val="ru-RU"/>
                </w:rPr>
                <w:t>684</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26</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Взаимосвязи организмов в </w:t>
            </w:r>
            <w:r w:rsidRPr="00D86D42">
              <w:rPr>
                <w:rFonts w:ascii="Times New Roman" w:hAnsi="Times New Roman"/>
                <w:color w:val="000000"/>
                <w:sz w:val="24"/>
                <w:lang w:val="ru-RU"/>
              </w:rPr>
              <w:lastRenderedPageBreak/>
              <w:t>природных сообществах</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cf</w:t>
              </w:r>
              <w:r w:rsidRPr="00D86D42">
                <w:rPr>
                  <w:rFonts w:ascii="Times New Roman" w:hAnsi="Times New Roman"/>
                  <w:color w:val="0000FF"/>
                  <w:u w:val="single"/>
                  <w:lang w:val="ru-RU"/>
                </w:rPr>
                <w:t>684</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cf</w:t>
              </w:r>
              <w:r w:rsidRPr="00D86D42">
                <w:rPr>
                  <w:rFonts w:ascii="Times New Roman" w:hAnsi="Times New Roman"/>
                  <w:color w:val="0000FF"/>
                  <w:u w:val="single"/>
                  <w:lang w:val="ru-RU"/>
                </w:rPr>
                <w:t>7</w:t>
              </w:r>
              <w:r>
                <w:rPr>
                  <w:rFonts w:ascii="Times New Roman" w:hAnsi="Times New Roman"/>
                  <w:color w:val="0000FF"/>
                  <w:u w:val="single"/>
                </w:rPr>
                <w:t>e</w:t>
              </w:r>
              <w:r w:rsidRPr="00D86D42">
                <w:rPr>
                  <w:rFonts w:ascii="Times New Roman" w:hAnsi="Times New Roman"/>
                  <w:color w:val="0000FF"/>
                  <w:u w:val="single"/>
                  <w:lang w:val="ru-RU"/>
                </w:rPr>
                <w:t>2</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28</w:t>
            </w:r>
          </w:p>
        </w:tc>
        <w:tc>
          <w:tcPr>
            <w:tcW w:w="3168" w:type="dxa"/>
            <w:tcMar>
              <w:top w:w="50" w:type="dxa"/>
              <w:left w:w="100" w:type="dxa"/>
            </w:tcMar>
            <w:vAlign w:val="center"/>
          </w:tcPr>
          <w:p w:rsidR="00226F67" w:rsidRDefault="00D86D42">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cfb</w:t>
              </w:r>
              <w:r w:rsidRPr="00D86D42">
                <w:rPr>
                  <w:rFonts w:ascii="Times New Roman" w:hAnsi="Times New Roman"/>
                  <w:color w:val="0000FF"/>
                  <w:u w:val="single"/>
                  <w:lang w:val="ru-RU"/>
                </w:rPr>
                <w:t>20</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29</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cfd</w:t>
              </w:r>
              <w:r w:rsidRPr="00D86D42">
                <w:rPr>
                  <w:rFonts w:ascii="Times New Roman" w:hAnsi="Times New Roman"/>
                  <w:color w:val="0000FF"/>
                  <w:u w:val="single"/>
                  <w:lang w:val="ru-RU"/>
                </w:rPr>
                <w:t>3</w:t>
              </w:r>
              <w:r>
                <w:rPr>
                  <w:rFonts w:ascii="Times New Roman" w:hAnsi="Times New Roman"/>
                  <w:color w:val="0000FF"/>
                  <w:u w:val="single"/>
                </w:rPr>
                <w:t>c</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30</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cfeea</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31</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Контрольная работа по теме:</w:t>
            </w:r>
            <w:r>
              <w:rPr>
                <w:rFonts w:ascii="Times New Roman" w:hAnsi="Times New Roman"/>
                <w:color w:val="000000"/>
                <w:sz w:val="24"/>
                <w:lang w:val="ru-RU"/>
              </w:rPr>
              <w:t xml:space="preserve"> </w:t>
            </w:r>
            <w:r w:rsidRPr="00D86D42">
              <w:rPr>
                <w:rFonts w:ascii="Times New Roman" w:hAnsi="Times New Roman"/>
                <w:color w:val="000000"/>
                <w:sz w:val="24"/>
                <w:lang w:val="ru-RU"/>
              </w:rPr>
              <w:t>"Среды обитания. Природные сообщества"</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0340</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32</w:t>
            </w:r>
          </w:p>
        </w:tc>
        <w:tc>
          <w:tcPr>
            <w:tcW w:w="3168" w:type="dxa"/>
            <w:tcMar>
              <w:top w:w="50" w:type="dxa"/>
              <w:left w:w="100" w:type="dxa"/>
            </w:tcMar>
            <w:vAlign w:val="center"/>
          </w:tcPr>
          <w:p w:rsidR="00226F67" w:rsidRDefault="00D86D42">
            <w:pPr>
              <w:spacing w:after="0"/>
              <w:ind w:left="135"/>
            </w:pPr>
            <w:r w:rsidRPr="00D86D42">
              <w:rPr>
                <w:rFonts w:ascii="Times New Roman" w:hAnsi="Times New Roman"/>
                <w:color w:val="000000"/>
                <w:sz w:val="24"/>
                <w:lang w:val="ru-RU"/>
              </w:rPr>
              <w:t xml:space="preserve">Влияние человека на живую природу. </w:t>
            </w: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0340</w:t>
              </w:r>
            </w:hyperlink>
          </w:p>
        </w:tc>
      </w:tr>
      <w:tr w:rsidR="00226F67" w:rsidRPr="009445F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33</w:t>
            </w:r>
          </w:p>
        </w:tc>
        <w:tc>
          <w:tcPr>
            <w:tcW w:w="3168" w:type="dxa"/>
            <w:tcMar>
              <w:top w:w="50" w:type="dxa"/>
              <w:left w:w="100" w:type="dxa"/>
            </w:tcMar>
            <w:vAlign w:val="center"/>
          </w:tcPr>
          <w:p w:rsidR="00226F67" w:rsidRDefault="00D86D42">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064</w:t>
              </w:r>
              <w:r>
                <w:rPr>
                  <w:rFonts w:ascii="Times New Roman" w:hAnsi="Times New Roman"/>
                  <w:color w:val="0000FF"/>
                  <w:u w:val="single"/>
                </w:rPr>
                <w:t>c</w:t>
              </w:r>
            </w:hyperlink>
          </w:p>
        </w:tc>
      </w:tr>
      <w:tr w:rsidR="00226F67">
        <w:trPr>
          <w:trHeight w:val="144"/>
          <w:tblCellSpacing w:w="20" w:type="nil"/>
        </w:trPr>
        <w:tc>
          <w:tcPr>
            <w:tcW w:w="378" w:type="dxa"/>
            <w:tcMar>
              <w:top w:w="50" w:type="dxa"/>
              <w:left w:w="100" w:type="dxa"/>
            </w:tcMar>
            <w:vAlign w:val="center"/>
          </w:tcPr>
          <w:p w:rsidR="00226F67" w:rsidRDefault="00D86D42">
            <w:pPr>
              <w:spacing w:after="0"/>
            </w:pPr>
            <w:r>
              <w:rPr>
                <w:rFonts w:ascii="Times New Roman" w:hAnsi="Times New Roman"/>
                <w:color w:val="000000"/>
                <w:sz w:val="24"/>
              </w:rPr>
              <w:t>34</w:t>
            </w:r>
          </w:p>
        </w:tc>
        <w:tc>
          <w:tcPr>
            <w:tcW w:w="3168"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226F67" w:rsidRDefault="00226F67">
            <w:pPr>
              <w:spacing w:after="0"/>
              <w:ind w:left="135"/>
            </w:pPr>
          </w:p>
        </w:tc>
        <w:tc>
          <w:tcPr>
            <w:tcW w:w="1977" w:type="dxa"/>
            <w:tcMar>
              <w:top w:w="50" w:type="dxa"/>
              <w:left w:w="100" w:type="dxa"/>
            </w:tcMar>
            <w:vAlign w:val="center"/>
          </w:tcPr>
          <w:p w:rsidR="00226F67" w:rsidRDefault="00226F67">
            <w:pPr>
              <w:spacing w:after="0"/>
              <w:ind w:left="135"/>
            </w:pPr>
          </w:p>
        </w:tc>
      </w:tr>
      <w:tr w:rsidR="00226F67">
        <w:trPr>
          <w:trHeight w:val="144"/>
          <w:tblCellSpacing w:w="20" w:type="nil"/>
        </w:trPr>
        <w:tc>
          <w:tcPr>
            <w:tcW w:w="0" w:type="auto"/>
            <w:gridSpan w:val="2"/>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226F67" w:rsidRDefault="00226F67"/>
        </w:tc>
      </w:tr>
    </w:tbl>
    <w:p w:rsidR="00226F67" w:rsidRDefault="00226F67">
      <w:pPr>
        <w:sectPr w:rsidR="00226F67" w:rsidSect="00D86D42">
          <w:pgSz w:w="16383" w:h="11906" w:orient="landscape"/>
          <w:pgMar w:top="709" w:right="850" w:bottom="1134" w:left="1701" w:header="720" w:footer="720" w:gutter="0"/>
          <w:cols w:space="720"/>
        </w:sectPr>
      </w:pPr>
    </w:p>
    <w:p w:rsidR="00226F67" w:rsidRDefault="00D86D4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0"/>
        <w:gridCol w:w="4020"/>
        <w:gridCol w:w="1169"/>
        <w:gridCol w:w="1841"/>
        <w:gridCol w:w="1910"/>
        <w:gridCol w:w="1347"/>
        <w:gridCol w:w="2873"/>
      </w:tblGrid>
      <w:tr w:rsidR="00226F67">
        <w:trPr>
          <w:trHeight w:val="144"/>
          <w:tblCellSpacing w:w="20" w:type="nil"/>
        </w:trPr>
        <w:tc>
          <w:tcPr>
            <w:tcW w:w="366"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 п/п </w:t>
            </w:r>
          </w:p>
          <w:p w:rsidR="00226F67" w:rsidRDefault="00226F67">
            <w:pPr>
              <w:spacing w:after="0"/>
              <w:ind w:left="135"/>
            </w:pPr>
          </w:p>
        </w:tc>
        <w:tc>
          <w:tcPr>
            <w:tcW w:w="3344"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Тема урока </w:t>
            </w:r>
          </w:p>
          <w:p w:rsidR="00226F67" w:rsidRDefault="00226F67">
            <w:pPr>
              <w:spacing w:after="0"/>
              <w:ind w:left="135"/>
            </w:pPr>
          </w:p>
        </w:tc>
        <w:tc>
          <w:tcPr>
            <w:tcW w:w="0" w:type="auto"/>
            <w:gridSpan w:val="3"/>
            <w:tcMar>
              <w:top w:w="50" w:type="dxa"/>
              <w:left w:w="100" w:type="dxa"/>
            </w:tcMar>
            <w:vAlign w:val="center"/>
          </w:tcPr>
          <w:p w:rsidR="00226F67" w:rsidRDefault="00D86D42">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Дата изучения </w:t>
            </w:r>
          </w:p>
          <w:p w:rsidR="00226F67" w:rsidRDefault="00226F67">
            <w:pPr>
              <w:spacing w:after="0"/>
              <w:ind w:left="135"/>
            </w:pPr>
          </w:p>
        </w:tc>
        <w:tc>
          <w:tcPr>
            <w:tcW w:w="1955"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Электронные цифровые образовательные ресурсы </w:t>
            </w:r>
          </w:p>
          <w:p w:rsidR="00226F67" w:rsidRDefault="00226F67">
            <w:pPr>
              <w:spacing w:after="0"/>
              <w:ind w:left="135"/>
            </w:pPr>
          </w:p>
        </w:tc>
      </w:tr>
      <w:tr w:rsidR="00226F67">
        <w:trPr>
          <w:trHeight w:val="144"/>
          <w:tblCellSpacing w:w="20" w:type="nil"/>
        </w:trPr>
        <w:tc>
          <w:tcPr>
            <w:tcW w:w="0" w:type="auto"/>
            <w:vMerge/>
            <w:tcBorders>
              <w:top w:val="nil"/>
            </w:tcBorders>
            <w:tcMar>
              <w:top w:w="50" w:type="dxa"/>
              <w:left w:w="100" w:type="dxa"/>
            </w:tcMar>
          </w:tcPr>
          <w:p w:rsidR="00226F67" w:rsidRDefault="00226F67"/>
        </w:tc>
        <w:tc>
          <w:tcPr>
            <w:tcW w:w="0" w:type="auto"/>
            <w:vMerge/>
            <w:tcBorders>
              <w:top w:val="nil"/>
            </w:tcBorders>
            <w:tcMar>
              <w:top w:w="50" w:type="dxa"/>
              <w:left w:w="100" w:type="dxa"/>
            </w:tcMar>
          </w:tcPr>
          <w:p w:rsidR="00226F67" w:rsidRDefault="00226F67"/>
        </w:tc>
        <w:tc>
          <w:tcPr>
            <w:tcW w:w="812"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Всего </w:t>
            </w:r>
          </w:p>
          <w:p w:rsidR="00226F67" w:rsidRDefault="00226F67">
            <w:pPr>
              <w:spacing w:after="0"/>
              <w:ind w:left="135"/>
            </w:pPr>
          </w:p>
        </w:tc>
        <w:tc>
          <w:tcPr>
            <w:tcW w:w="1507"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Контрольные работы </w:t>
            </w:r>
          </w:p>
          <w:p w:rsidR="00226F67" w:rsidRDefault="00226F67">
            <w:pPr>
              <w:spacing w:after="0"/>
              <w:ind w:left="135"/>
            </w:pPr>
          </w:p>
        </w:tc>
        <w:tc>
          <w:tcPr>
            <w:tcW w:w="1607"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Практические работы </w:t>
            </w:r>
          </w:p>
          <w:p w:rsidR="00226F67" w:rsidRDefault="00226F67">
            <w:pPr>
              <w:spacing w:after="0"/>
              <w:ind w:left="135"/>
            </w:pPr>
          </w:p>
        </w:tc>
        <w:tc>
          <w:tcPr>
            <w:tcW w:w="0" w:type="auto"/>
            <w:vMerge/>
            <w:tcBorders>
              <w:top w:val="nil"/>
            </w:tcBorders>
            <w:tcMar>
              <w:top w:w="50" w:type="dxa"/>
              <w:left w:w="100" w:type="dxa"/>
            </w:tcMar>
          </w:tcPr>
          <w:p w:rsidR="00226F67" w:rsidRDefault="00226F67"/>
        </w:tc>
        <w:tc>
          <w:tcPr>
            <w:tcW w:w="0" w:type="auto"/>
            <w:vMerge/>
            <w:tcBorders>
              <w:top w:val="nil"/>
            </w:tcBorders>
            <w:tcMar>
              <w:top w:w="50" w:type="dxa"/>
              <w:left w:w="100" w:type="dxa"/>
            </w:tcMar>
          </w:tcPr>
          <w:p w:rsidR="00226F67" w:rsidRDefault="00226F67"/>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1</w:t>
            </w:r>
          </w:p>
        </w:tc>
        <w:tc>
          <w:tcPr>
            <w:tcW w:w="3344" w:type="dxa"/>
            <w:tcMar>
              <w:top w:w="50" w:type="dxa"/>
              <w:left w:w="100" w:type="dxa"/>
            </w:tcMar>
            <w:vAlign w:val="center"/>
          </w:tcPr>
          <w:p w:rsidR="00226F67" w:rsidRDefault="00D86D42">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0</w:t>
              </w:r>
              <w:r>
                <w:rPr>
                  <w:rFonts w:ascii="Times New Roman" w:hAnsi="Times New Roman"/>
                  <w:color w:val="0000FF"/>
                  <w:u w:val="single"/>
                </w:rPr>
                <w:t>af</w:t>
              </w:r>
              <w:r w:rsidRPr="00D86D42">
                <w:rPr>
                  <w:rFonts w:ascii="Times New Roman" w:hAnsi="Times New Roman"/>
                  <w:color w:val="0000FF"/>
                  <w:u w:val="single"/>
                  <w:lang w:val="ru-RU"/>
                </w:rPr>
                <w:t>2</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2</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0</w:t>
              </w:r>
              <w:r>
                <w:rPr>
                  <w:rFonts w:ascii="Times New Roman" w:hAnsi="Times New Roman"/>
                  <w:color w:val="0000FF"/>
                  <w:u w:val="single"/>
                </w:rPr>
                <w:t>c</w:t>
              </w:r>
              <w:r w:rsidRPr="00D86D42">
                <w:rPr>
                  <w:rFonts w:ascii="Times New Roman" w:hAnsi="Times New Roman"/>
                  <w:color w:val="0000FF"/>
                  <w:u w:val="single"/>
                  <w:lang w:val="ru-RU"/>
                </w:rPr>
                <w:t>82</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3</w:t>
            </w:r>
          </w:p>
        </w:tc>
        <w:tc>
          <w:tcPr>
            <w:tcW w:w="3344" w:type="dxa"/>
            <w:tcMar>
              <w:top w:w="50" w:type="dxa"/>
              <w:left w:w="100" w:type="dxa"/>
            </w:tcMar>
            <w:vAlign w:val="center"/>
          </w:tcPr>
          <w:p w:rsidR="00226F67" w:rsidRDefault="00D86D42">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0</w:t>
              </w:r>
              <w:r>
                <w:rPr>
                  <w:rFonts w:ascii="Times New Roman" w:hAnsi="Times New Roman"/>
                  <w:color w:val="0000FF"/>
                  <w:u w:val="single"/>
                </w:rPr>
                <w:t>de</w:t>
              </w:r>
              <w:r w:rsidRPr="00D86D42">
                <w:rPr>
                  <w:rFonts w:ascii="Times New Roman" w:hAnsi="Times New Roman"/>
                  <w:color w:val="0000FF"/>
                  <w:u w:val="single"/>
                  <w:lang w:val="ru-RU"/>
                </w:rPr>
                <w:t>0</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4</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0</w:t>
              </w:r>
              <w:r>
                <w:rPr>
                  <w:rFonts w:ascii="Times New Roman" w:hAnsi="Times New Roman"/>
                  <w:color w:val="0000FF"/>
                  <w:u w:val="single"/>
                </w:rPr>
                <w:t>fde</w:t>
              </w:r>
            </w:hyperlink>
          </w:p>
        </w:tc>
      </w:tr>
      <w:tr w:rsidR="00226F6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5</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Default="00226F67">
            <w:pPr>
              <w:spacing w:after="0"/>
              <w:ind w:left="135"/>
            </w:pPr>
          </w:p>
        </w:tc>
      </w:tr>
      <w:tr w:rsidR="00226F6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6</w:t>
            </w:r>
          </w:p>
        </w:tc>
        <w:tc>
          <w:tcPr>
            <w:tcW w:w="3344" w:type="dxa"/>
            <w:tcMar>
              <w:top w:w="50" w:type="dxa"/>
              <w:left w:w="100" w:type="dxa"/>
            </w:tcMar>
            <w:vAlign w:val="center"/>
          </w:tcPr>
          <w:p w:rsidR="00226F67" w:rsidRDefault="00D86D42">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Default="00226F67">
            <w:pPr>
              <w:spacing w:after="0"/>
              <w:ind w:left="135"/>
            </w:pPr>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7</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115</w:t>
              </w:r>
              <w:r>
                <w:rPr>
                  <w:rFonts w:ascii="Times New Roman" w:hAnsi="Times New Roman"/>
                  <w:color w:val="0000FF"/>
                  <w:u w:val="single"/>
                </w:rPr>
                <w:t>a</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8</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Органы растений. Лабораторная работа «Изучение внешнего </w:t>
            </w:r>
            <w:r w:rsidRPr="00D86D42">
              <w:rPr>
                <w:rFonts w:ascii="Times New Roman" w:hAnsi="Times New Roman"/>
                <w:color w:val="000000"/>
                <w:sz w:val="24"/>
                <w:lang w:val="ru-RU"/>
              </w:rPr>
              <w:lastRenderedPageBreak/>
              <w:t>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12</w:t>
              </w:r>
              <w:r>
                <w:rPr>
                  <w:rFonts w:ascii="Times New Roman" w:hAnsi="Times New Roman"/>
                  <w:color w:val="0000FF"/>
                  <w:u w:val="single"/>
                </w:rPr>
                <w:t>ae</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3</w:t>
              </w:r>
              <w:r>
                <w:rPr>
                  <w:rFonts w:ascii="Times New Roman" w:hAnsi="Times New Roman"/>
                  <w:color w:val="0000FF"/>
                  <w:u w:val="single"/>
                </w:rPr>
                <w:t>cca</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10</w:t>
            </w:r>
          </w:p>
        </w:tc>
        <w:tc>
          <w:tcPr>
            <w:tcW w:w="3344" w:type="dxa"/>
            <w:tcMar>
              <w:top w:w="50" w:type="dxa"/>
              <w:left w:w="100" w:type="dxa"/>
            </w:tcMar>
            <w:vAlign w:val="center"/>
          </w:tcPr>
          <w:p w:rsidR="00226F67" w:rsidRDefault="00D86D42">
            <w:pPr>
              <w:spacing w:after="0"/>
              <w:ind w:left="135"/>
            </w:pPr>
            <w:r w:rsidRPr="00D86D42">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1402</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11</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Видоизменение корней. Контроль знаний по пройденной теме: "Растительный организм".</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197</w:t>
              </w:r>
              <w:r>
                <w:rPr>
                  <w:rFonts w:ascii="Times New Roman" w:hAnsi="Times New Roman"/>
                  <w:color w:val="0000FF"/>
                  <w:u w:val="single"/>
                </w:rPr>
                <w:t>a</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12</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1</w:t>
              </w:r>
              <w:r>
                <w:rPr>
                  <w:rFonts w:ascii="Times New Roman" w:hAnsi="Times New Roman"/>
                  <w:color w:val="0000FF"/>
                  <w:u w:val="single"/>
                </w:rPr>
                <w:t>c</w:t>
              </w:r>
              <w:r w:rsidRPr="00D86D42">
                <w:rPr>
                  <w:rFonts w:ascii="Times New Roman" w:hAnsi="Times New Roman"/>
                  <w:color w:val="0000FF"/>
                  <w:u w:val="single"/>
                  <w:lang w:val="ru-RU"/>
                </w:rPr>
                <w:t>90</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13</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Строение стебля. Лабораторная работа «Рассматривание микроскопического строения ветки дерева (на готовом </w:t>
            </w:r>
            <w:r w:rsidRPr="00D86D42">
              <w:rPr>
                <w:rFonts w:ascii="Times New Roman" w:hAnsi="Times New Roman"/>
                <w:color w:val="000000"/>
                <w:sz w:val="24"/>
                <w:lang w:val="ru-RU"/>
              </w:rPr>
              <w:lastRenderedPageBreak/>
              <w:t>микропрепарате)»</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28</w:t>
              </w:r>
              <w:r>
                <w:rPr>
                  <w:rFonts w:ascii="Times New Roman" w:hAnsi="Times New Roman"/>
                  <w:color w:val="0000FF"/>
                  <w:u w:val="single"/>
                </w:rPr>
                <w:t>ca</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1</w:t>
              </w:r>
              <w:r>
                <w:rPr>
                  <w:rFonts w:ascii="Times New Roman" w:hAnsi="Times New Roman"/>
                  <w:color w:val="0000FF"/>
                  <w:u w:val="single"/>
                </w:rPr>
                <w:t>e</w:t>
              </w:r>
              <w:r w:rsidRPr="00D86D42">
                <w:rPr>
                  <w:rFonts w:ascii="Times New Roman" w:hAnsi="Times New Roman"/>
                  <w:color w:val="0000FF"/>
                  <w:u w:val="single"/>
                  <w:lang w:val="ru-RU"/>
                </w:rPr>
                <w:t>98</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15</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2</w:t>
              </w:r>
              <w:r>
                <w:rPr>
                  <w:rFonts w:ascii="Times New Roman" w:hAnsi="Times New Roman"/>
                  <w:color w:val="0000FF"/>
                  <w:u w:val="single"/>
                </w:rPr>
                <w:t>c</w:t>
              </w:r>
              <w:r w:rsidRPr="00D86D42">
                <w:rPr>
                  <w:rFonts w:ascii="Times New Roman" w:hAnsi="Times New Roman"/>
                  <w:color w:val="0000FF"/>
                  <w:u w:val="single"/>
                  <w:lang w:val="ru-RU"/>
                </w:rPr>
                <w:t>08</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16</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3842</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17</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3842</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18</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Плоды. Распространение плодов и семян в природе.</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3</w:t>
              </w:r>
              <w:r>
                <w:rPr>
                  <w:rFonts w:ascii="Times New Roman" w:hAnsi="Times New Roman"/>
                  <w:color w:val="0000FF"/>
                  <w:u w:val="single"/>
                </w:rPr>
                <w:t>b</w:t>
              </w:r>
              <w:r w:rsidRPr="00D86D42">
                <w:rPr>
                  <w:rFonts w:ascii="Times New Roman" w:hAnsi="Times New Roman"/>
                  <w:color w:val="0000FF"/>
                  <w:u w:val="single"/>
                  <w:lang w:val="ru-RU"/>
                </w:rPr>
                <w:t>4</w:t>
              </w:r>
              <w:r>
                <w:rPr>
                  <w:rFonts w:ascii="Times New Roman" w:hAnsi="Times New Roman"/>
                  <w:color w:val="0000FF"/>
                  <w:u w:val="single"/>
                </w:rPr>
                <w:t>e</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19</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Контроль знаний по пройденным темам.</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3</w:t>
              </w:r>
              <w:r>
                <w:rPr>
                  <w:rFonts w:ascii="Times New Roman" w:hAnsi="Times New Roman"/>
                  <w:color w:val="0000FF"/>
                  <w:u w:val="single"/>
                </w:rPr>
                <w:t>b</w:t>
              </w:r>
              <w:r w:rsidRPr="00D86D42">
                <w:rPr>
                  <w:rFonts w:ascii="Times New Roman" w:hAnsi="Times New Roman"/>
                  <w:color w:val="0000FF"/>
                  <w:u w:val="single"/>
                  <w:lang w:val="ru-RU"/>
                </w:rPr>
                <w:t>4</w:t>
              </w:r>
              <w:r>
                <w:rPr>
                  <w:rFonts w:ascii="Times New Roman" w:hAnsi="Times New Roman"/>
                  <w:color w:val="0000FF"/>
                  <w:u w:val="single"/>
                </w:rPr>
                <w:t>e</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20</w:t>
            </w:r>
          </w:p>
        </w:tc>
        <w:tc>
          <w:tcPr>
            <w:tcW w:w="3344" w:type="dxa"/>
            <w:tcMar>
              <w:top w:w="50" w:type="dxa"/>
              <w:left w:w="100" w:type="dxa"/>
            </w:tcMar>
            <w:vAlign w:val="center"/>
          </w:tcPr>
          <w:p w:rsidR="00226F67" w:rsidRDefault="00D86D42">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2550</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21</w:t>
            </w:r>
          </w:p>
        </w:tc>
        <w:tc>
          <w:tcPr>
            <w:tcW w:w="3344" w:type="dxa"/>
            <w:tcMar>
              <w:top w:w="50" w:type="dxa"/>
              <w:left w:w="100" w:type="dxa"/>
            </w:tcMar>
            <w:vAlign w:val="center"/>
          </w:tcPr>
          <w:p w:rsidR="00226F67" w:rsidRDefault="00D86D42">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1</w:t>
              </w:r>
              <w:r>
                <w:rPr>
                  <w:rFonts w:ascii="Times New Roman" w:hAnsi="Times New Roman"/>
                  <w:color w:val="0000FF"/>
                  <w:u w:val="single"/>
                </w:rPr>
                <w:t>b</w:t>
              </w:r>
              <w:r w:rsidRPr="00D86D42">
                <w:rPr>
                  <w:rFonts w:ascii="Times New Roman" w:hAnsi="Times New Roman"/>
                  <w:color w:val="0000FF"/>
                  <w:u w:val="single"/>
                  <w:lang w:val="ru-RU"/>
                </w:rPr>
                <w:t>00</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22</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Фотосинтез. Практическая работа «Наблюдение процесса выделения кислорода на свету аквариумными </w:t>
            </w:r>
            <w:r w:rsidRPr="00D86D42">
              <w:rPr>
                <w:rFonts w:ascii="Times New Roman" w:hAnsi="Times New Roman"/>
                <w:color w:val="000000"/>
                <w:sz w:val="24"/>
                <w:lang w:val="ru-RU"/>
              </w:rPr>
              <w:lastRenderedPageBreak/>
              <w:t>растениями»</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2028</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2028</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24</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21</w:t>
              </w:r>
              <w:r>
                <w:rPr>
                  <w:rFonts w:ascii="Times New Roman" w:hAnsi="Times New Roman"/>
                  <w:color w:val="0000FF"/>
                  <w:u w:val="single"/>
                </w:rPr>
                <w:t>c</w:t>
              </w:r>
              <w:r w:rsidRPr="00D86D42">
                <w:rPr>
                  <w:rFonts w:ascii="Times New Roman" w:hAnsi="Times New Roman"/>
                  <w:color w:val="0000FF"/>
                  <w:u w:val="single"/>
                  <w:lang w:val="ru-RU"/>
                </w:rPr>
                <w:t>2</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25</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2320</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26</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2</w:t>
              </w:r>
              <w:r>
                <w:rPr>
                  <w:rFonts w:ascii="Times New Roman" w:hAnsi="Times New Roman"/>
                  <w:color w:val="0000FF"/>
                  <w:u w:val="single"/>
                </w:rPr>
                <w:t>c</w:t>
              </w:r>
              <w:r w:rsidRPr="00D86D42">
                <w:rPr>
                  <w:rFonts w:ascii="Times New Roman" w:hAnsi="Times New Roman"/>
                  <w:color w:val="0000FF"/>
                  <w:u w:val="single"/>
                  <w:lang w:val="ru-RU"/>
                </w:rPr>
                <w:t>08</w:t>
              </w:r>
            </w:hyperlink>
          </w:p>
        </w:tc>
      </w:tr>
      <w:tr w:rsidR="00226F6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27</w:t>
            </w:r>
          </w:p>
        </w:tc>
        <w:tc>
          <w:tcPr>
            <w:tcW w:w="3344" w:type="dxa"/>
            <w:tcMar>
              <w:top w:w="50" w:type="dxa"/>
              <w:left w:w="100" w:type="dxa"/>
            </w:tcMar>
            <w:vAlign w:val="center"/>
          </w:tcPr>
          <w:p w:rsidR="00226F67" w:rsidRDefault="00D86D42">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Default="00226F67">
            <w:pPr>
              <w:spacing w:after="0"/>
              <w:ind w:left="135"/>
            </w:pPr>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28</w:t>
            </w:r>
          </w:p>
        </w:tc>
        <w:tc>
          <w:tcPr>
            <w:tcW w:w="3344" w:type="dxa"/>
            <w:tcMar>
              <w:top w:w="50" w:type="dxa"/>
              <w:left w:w="100" w:type="dxa"/>
            </w:tcMar>
            <w:vAlign w:val="center"/>
          </w:tcPr>
          <w:p w:rsidR="00226F67" w:rsidRDefault="00D86D42">
            <w:pPr>
              <w:spacing w:after="0"/>
              <w:ind w:left="135"/>
            </w:pPr>
            <w:r w:rsidRPr="00D86D42">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3</w:t>
              </w:r>
              <w:r>
                <w:rPr>
                  <w:rFonts w:ascii="Times New Roman" w:hAnsi="Times New Roman"/>
                  <w:color w:val="0000FF"/>
                  <w:u w:val="single"/>
                </w:rPr>
                <w:t>cca</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29</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2</w:t>
              </w:r>
              <w:r>
                <w:rPr>
                  <w:rFonts w:ascii="Times New Roman" w:hAnsi="Times New Roman"/>
                  <w:color w:val="0000FF"/>
                  <w:u w:val="single"/>
                </w:rPr>
                <w:t>fb</w:t>
              </w:r>
              <w:r w:rsidRPr="00D86D42">
                <w:rPr>
                  <w:rFonts w:ascii="Times New Roman" w:hAnsi="Times New Roman"/>
                  <w:color w:val="0000FF"/>
                  <w:u w:val="single"/>
                  <w:lang w:val="ru-RU"/>
                </w:rPr>
                <w:t>4</w:t>
              </w:r>
            </w:hyperlink>
          </w:p>
        </w:tc>
      </w:tr>
      <w:tr w:rsidR="00226F6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30</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Default="00226F67">
            <w:pPr>
              <w:spacing w:after="0"/>
              <w:ind w:left="135"/>
            </w:pPr>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31</w:t>
            </w:r>
          </w:p>
        </w:tc>
        <w:tc>
          <w:tcPr>
            <w:tcW w:w="3344" w:type="dxa"/>
            <w:tcMar>
              <w:top w:w="50" w:type="dxa"/>
              <w:left w:w="100" w:type="dxa"/>
            </w:tcMar>
            <w:vAlign w:val="center"/>
          </w:tcPr>
          <w:p w:rsidR="00226F67" w:rsidRDefault="00D86D42">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3842</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Образование плодов и семян. Обобщение и контроль знаний.</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39</w:t>
              </w:r>
              <w:r>
                <w:rPr>
                  <w:rFonts w:ascii="Times New Roman" w:hAnsi="Times New Roman"/>
                  <w:color w:val="0000FF"/>
                  <w:u w:val="single"/>
                </w:rPr>
                <w:t>c</w:t>
              </w:r>
              <w:r w:rsidRPr="00D86D42">
                <w:rPr>
                  <w:rFonts w:ascii="Times New Roman" w:hAnsi="Times New Roman"/>
                  <w:color w:val="0000FF"/>
                  <w:u w:val="single"/>
                  <w:lang w:val="ru-RU"/>
                </w:rPr>
                <w:t>8</w:t>
              </w:r>
            </w:hyperlink>
          </w:p>
        </w:tc>
      </w:tr>
      <w:tr w:rsidR="00226F67" w:rsidRPr="009445F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33</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34</w:t>
              </w:r>
              <w:r>
                <w:rPr>
                  <w:rFonts w:ascii="Times New Roman" w:hAnsi="Times New Roman"/>
                  <w:color w:val="0000FF"/>
                  <w:u w:val="single"/>
                </w:rPr>
                <w:t>d</w:t>
              </w:r>
              <w:r w:rsidRPr="00D86D42">
                <w:rPr>
                  <w:rFonts w:ascii="Times New Roman" w:hAnsi="Times New Roman"/>
                  <w:color w:val="0000FF"/>
                  <w:u w:val="single"/>
                  <w:lang w:val="ru-RU"/>
                </w:rPr>
                <w:t>2</w:t>
              </w:r>
            </w:hyperlink>
          </w:p>
        </w:tc>
      </w:tr>
      <w:tr w:rsidR="00226F67">
        <w:trPr>
          <w:trHeight w:val="144"/>
          <w:tblCellSpacing w:w="20" w:type="nil"/>
        </w:trPr>
        <w:tc>
          <w:tcPr>
            <w:tcW w:w="366" w:type="dxa"/>
            <w:tcMar>
              <w:top w:w="50" w:type="dxa"/>
              <w:left w:w="100" w:type="dxa"/>
            </w:tcMar>
            <w:vAlign w:val="center"/>
          </w:tcPr>
          <w:p w:rsidR="00226F67" w:rsidRDefault="00D86D42">
            <w:pPr>
              <w:spacing w:after="0"/>
            </w:pPr>
            <w:r>
              <w:rPr>
                <w:rFonts w:ascii="Times New Roman" w:hAnsi="Times New Roman"/>
                <w:color w:val="000000"/>
                <w:sz w:val="24"/>
              </w:rPr>
              <w:t>34</w:t>
            </w:r>
          </w:p>
        </w:tc>
        <w:tc>
          <w:tcPr>
            <w:tcW w:w="3344"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226F67" w:rsidRDefault="00226F67">
            <w:pPr>
              <w:spacing w:after="0"/>
              <w:ind w:left="135"/>
            </w:pPr>
          </w:p>
        </w:tc>
        <w:tc>
          <w:tcPr>
            <w:tcW w:w="1955" w:type="dxa"/>
            <w:tcMar>
              <w:top w:w="50" w:type="dxa"/>
              <w:left w:w="100" w:type="dxa"/>
            </w:tcMar>
            <w:vAlign w:val="center"/>
          </w:tcPr>
          <w:p w:rsidR="00226F67" w:rsidRDefault="00226F67">
            <w:pPr>
              <w:spacing w:after="0"/>
              <w:ind w:left="135"/>
            </w:pPr>
          </w:p>
        </w:tc>
      </w:tr>
      <w:tr w:rsidR="00226F67">
        <w:trPr>
          <w:trHeight w:val="144"/>
          <w:tblCellSpacing w:w="20" w:type="nil"/>
        </w:trPr>
        <w:tc>
          <w:tcPr>
            <w:tcW w:w="0" w:type="auto"/>
            <w:gridSpan w:val="2"/>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2.5 </w:t>
            </w:r>
          </w:p>
        </w:tc>
        <w:tc>
          <w:tcPr>
            <w:tcW w:w="160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226F67" w:rsidRDefault="00226F67"/>
        </w:tc>
      </w:tr>
    </w:tbl>
    <w:p w:rsidR="00226F67" w:rsidRDefault="00226F67">
      <w:pPr>
        <w:sectPr w:rsidR="00226F67">
          <w:pgSz w:w="16383" w:h="11906" w:orient="landscape"/>
          <w:pgMar w:top="1134" w:right="850" w:bottom="1134" w:left="1701" w:header="720" w:footer="720" w:gutter="0"/>
          <w:cols w:space="720"/>
        </w:sectPr>
      </w:pPr>
    </w:p>
    <w:p w:rsidR="00226F67" w:rsidRDefault="00D86D4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16"/>
        <w:gridCol w:w="1127"/>
        <w:gridCol w:w="1841"/>
        <w:gridCol w:w="1910"/>
        <w:gridCol w:w="1347"/>
        <w:gridCol w:w="2873"/>
      </w:tblGrid>
      <w:tr w:rsidR="00226F67">
        <w:trPr>
          <w:trHeight w:val="144"/>
          <w:tblCellSpacing w:w="20" w:type="nil"/>
        </w:trPr>
        <w:tc>
          <w:tcPr>
            <w:tcW w:w="345"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 п/п </w:t>
            </w:r>
          </w:p>
          <w:p w:rsidR="00226F67" w:rsidRDefault="00226F67">
            <w:pPr>
              <w:spacing w:after="0"/>
              <w:ind w:left="135"/>
            </w:pPr>
          </w:p>
        </w:tc>
        <w:tc>
          <w:tcPr>
            <w:tcW w:w="3696"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Тема урока </w:t>
            </w:r>
          </w:p>
          <w:p w:rsidR="00226F67" w:rsidRDefault="00226F67">
            <w:pPr>
              <w:spacing w:after="0"/>
              <w:ind w:left="135"/>
            </w:pPr>
          </w:p>
        </w:tc>
        <w:tc>
          <w:tcPr>
            <w:tcW w:w="0" w:type="auto"/>
            <w:gridSpan w:val="3"/>
            <w:tcMar>
              <w:top w:w="50" w:type="dxa"/>
              <w:left w:w="100" w:type="dxa"/>
            </w:tcMar>
            <w:vAlign w:val="center"/>
          </w:tcPr>
          <w:p w:rsidR="00226F67" w:rsidRDefault="00D86D42">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Дата изучения </w:t>
            </w:r>
          </w:p>
          <w:p w:rsidR="00226F67" w:rsidRDefault="00226F67">
            <w:pPr>
              <w:spacing w:after="0"/>
              <w:ind w:left="135"/>
            </w:pPr>
          </w:p>
        </w:tc>
        <w:tc>
          <w:tcPr>
            <w:tcW w:w="1911" w:type="dxa"/>
            <w:vMerge w:val="restart"/>
            <w:tcMar>
              <w:top w:w="50" w:type="dxa"/>
              <w:left w:w="100" w:type="dxa"/>
            </w:tcMar>
            <w:vAlign w:val="center"/>
          </w:tcPr>
          <w:p w:rsidR="00226F67" w:rsidRDefault="00D86D42">
            <w:pPr>
              <w:spacing w:after="0"/>
              <w:ind w:left="135"/>
            </w:pPr>
            <w:r>
              <w:rPr>
                <w:rFonts w:ascii="Times New Roman" w:hAnsi="Times New Roman"/>
                <w:b/>
                <w:color w:val="000000"/>
                <w:sz w:val="24"/>
              </w:rPr>
              <w:t xml:space="preserve">Электронные цифровые образовательные ресурсы </w:t>
            </w:r>
          </w:p>
          <w:p w:rsidR="00226F67" w:rsidRDefault="00226F67">
            <w:pPr>
              <w:spacing w:after="0"/>
              <w:ind w:left="135"/>
            </w:pPr>
          </w:p>
        </w:tc>
      </w:tr>
      <w:tr w:rsidR="00226F67">
        <w:trPr>
          <w:trHeight w:val="144"/>
          <w:tblCellSpacing w:w="20" w:type="nil"/>
        </w:trPr>
        <w:tc>
          <w:tcPr>
            <w:tcW w:w="0" w:type="auto"/>
            <w:vMerge/>
            <w:tcBorders>
              <w:top w:val="nil"/>
            </w:tcBorders>
            <w:tcMar>
              <w:top w:w="50" w:type="dxa"/>
              <w:left w:w="100" w:type="dxa"/>
            </w:tcMar>
          </w:tcPr>
          <w:p w:rsidR="00226F67" w:rsidRDefault="00226F67"/>
        </w:tc>
        <w:tc>
          <w:tcPr>
            <w:tcW w:w="0" w:type="auto"/>
            <w:vMerge/>
            <w:tcBorders>
              <w:top w:val="nil"/>
            </w:tcBorders>
            <w:tcMar>
              <w:top w:w="50" w:type="dxa"/>
              <w:left w:w="100" w:type="dxa"/>
            </w:tcMar>
          </w:tcPr>
          <w:p w:rsidR="00226F67" w:rsidRDefault="00226F67"/>
        </w:tc>
        <w:tc>
          <w:tcPr>
            <w:tcW w:w="774"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Всего </w:t>
            </w:r>
          </w:p>
          <w:p w:rsidR="00226F67" w:rsidRDefault="00226F67">
            <w:pPr>
              <w:spacing w:after="0"/>
              <w:ind w:left="135"/>
            </w:pPr>
          </w:p>
        </w:tc>
        <w:tc>
          <w:tcPr>
            <w:tcW w:w="1463"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Контрольные работы </w:t>
            </w:r>
          </w:p>
          <w:p w:rsidR="00226F67" w:rsidRDefault="00226F67">
            <w:pPr>
              <w:spacing w:after="0"/>
              <w:ind w:left="135"/>
            </w:pPr>
          </w:p>
        </w:tc>
        <w:tc>
          <w:tcPr>
            <w:tcW w:w="1567" w:type="dxa"/>
            <w:tcMar>
              <w:top w:w="50" w:type="dxa"/>
              <w:left w:w="100" w:type="dxa"/>
            </w:tcMar>
            <w:vAlign w:val="center"/>
          </w:tcPr>
          <w:p w:rsidR="00226F67" w:rsidRDefault="00D86D42">
            <w:pPr>
              <w:spacing w:after="0"/>
              <w:ind w:left="135"/>
            </w:pPr>
            <w:r>
              <w:rPr>
                <w:rFonts w:ascii="Times New Roman" w:hAnsi="Times New Roman"/>
                <w:b/>
                <w:color w:val="000000"/>
                <w:sz w:val="24"/>
              </w:rPr>
              <w:t xml:space="preserve">Практические работы </w:t>
            </w:r>
          </w:p>
          <w:p w:rsidR="00226F67" w:rsidRDefault="00226F67">
            <w:pPr>
              <w:spacing w:after="0"/>
              <w:ind w:left="135"/>
            </w:pPr>
          </w:p>
        </w:tc>
        <w:tc>
          <w:tcPr>
            <w:tcW w:w="0" w:type="auto"/>
            <w:vMerge/>
            <w:tcBorders>
              <w:top w:val="nil"/>
            </w:tcBorders>
            <w:tcMar>
              <w:top w:w="50" w:type="dxa"/>
              <w:left w:w="100" w:type="dxa"/>
            </w:tcMar>
          </w:tcPr>
          <w:p w:rsidR="00226F67" w:rsidRDefault="00226F67"/>
        </w:tc>
        <w:tc>
          <w:tcPr>
            <w:tcW w:w="0" w:type="auto"/>
            <w:vMerge/>
            <w:tcBorders>
              <w:top w:val="nil"/>
            </w:tcBorders>
            <w:tcMar>
              <w:top w:w="50" w:type="dxa"/>
              <w:left w:w="100" w:type="dxa"/>
            </w:tcMar>
          </w:tcPr>
          <w:p w:rsidR="00226F67" w:rsidRDefault="00226F67"/>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1</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4314</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2</w:t>
            </w:r>
          </w:p>
        </w:tc>
        <w:tc>
          <w:tcPr>
            <w:tcW w:w="3696" w:type="dxa"/>
            <w:tcMar>
              <w:top w:w="50" w:type="dxa"/>
              <w:left w:w="100" w:type="dxa"/>
            </w:tcMar>
            <w:vAlign w:val="center"/>
          </w:tcPr>
          <w:p w:rsidR="00226F67" w:rsidRDefault="00D86D42">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449</w:t>
              </w:r>
              <w:r>
                <w:rPr>
                  <w:rFonts w:ascii="Times New Roman" w:hAnsi="Times New Roman"/>
                  <w:color w:val="0000FF"/>
                  <w:u w:val="single"/>
                </w:rPr>
                <w:t>a</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3</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46</w:t>
              </w:r>
              <w:r>
                <w:rPr>
                  <w:rFonts w:ascii="Times New Roman" w:hAnsi="Times New Roman"/>
                  <w:color w:val="0000FF"/>
                  <w:u w:val="single"/>
                </w:rPr>
                <w:t>a</w:t>
              </w:r>
              <w:r w:rsidRPr="00D86D42">
                <w:rPr>
                  <w:rFonts w:ascii="Times New Roman" w:hAnsi="Times New Roman"/>
                  <w:color w:val="0000FF"/>
                  <w:u w:val="single"/>
                  <w:lang w:val="ru-RU"/>
                </w:rPr>
                <w:t>2</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4</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4832</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5</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499</w:t>
              </w:r>
              <w:r>
                <w:rPr>
                  <w:rFonts w:ascii="Times New Roman" w:hAnsi="Times New Roman"/>
                  <w:color w:val="0000FF"/>
                  <w:u w:val="single"/>
                </w:rPr>
                <w:t>a</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6</w:t>
            </w:r>
          </w:p>
        </w:tc>
        <w:tc>
          <w:tcPr>
            <w:tcW w:w="3696" w:type="dxa"/>
            <w:tcMar>
              <w:top w:w="50" w:type="dxa"/>
              <w:left w:w="100" w:type="dxa"/>
            </w:tcMar>
            <w:vAlign w:val="center"/>
          </w:tcPr>
          <w:p w:rsidR="00226F67" w:rsidRDefault="00D86D42">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4</w:t>
              </w:r>
              <w:r>
                <w:rPr>
                  <w:rFonts w:ascii="Times New Roman" w:hAnsi="Times New Roman"/>
                  <w:color w:val="0000FF"/>
                  <w:u w:val="single"/>
                </w:rPr>
                <w:t>fc</w:t>
              </w:r>
              <w:r w:rsidRPr="00D86D42">
                <w:rPr>
                  <w:rFonts w:ascii="Times New Roman" w:hAnsi="Times New Roman"/>
                  <w:color w:val="0000FF"/>
                  <w:u w:val="single"/>
                  <w:lang w:val="ru-RU"/>
                </w:rPr>
                <w:t>6</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7</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Общая характеристика и строение мхов. Практическая работа «Изучение внешнего строения мхов </w:t>
            </w:r>
            <w:r w:rsidRPr="00D86D42">
              <w:rPr>
                <w:rFonts w:ascii="Times New Roman" w:hAnsi="Times New Roman"/>
                <w:color w:val="000000"/>
                <w:sz w:val="24"/>
                <w:lang w:val="ru-RU"/>
              </w:rPr>
              <w:lastRenderedPageBreak/>
              <w:t>(на местных видах)»</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4</w:t>
              </w:r>
              <w:r>
                <w:rPr>
                  <w:rFonts w:ascii="Times New Roman" w:hAnsi="Times New Roman"/>
                  <w:color w:val="0000FF"/>
                  <w:u w:val="single"/>
                </w:rPr>
                <w:t>b</w:t>
              </w:r>
              <w:r w:rsidRPr="00D86D42">
                <w:rPr>
                  <w:rFonts w:ascii="Times New Roman" w:hAnsi="Times New Roman"/>
                  <w:color w:val="0000FF"/>
                  <w:u w:val="single"/>
                  <w:lang w:val="ru-RU"/>
                </w:rPr>
                <w:t>02</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4</w:t>
              </w:r>
              <w:r>
                <w:rPr>
                  <w:rFonts w:ascii="Times New Roman" w:hAnsi="Times New Roman"/>
                  <w:color w:val="0000FF"/>
                  <w:u w:val="single"/>
                </w:rPr>
                <w:t>e</w:t>
              </w:r>
              <w:r w:rsidRPr="00D86D42">
                <w:rPr>
                  <w:rFonts w:ascii="Times New Roman" w:hAnsi="Times New Roman"/>
                  <w:color w:val="0000FF"/>
                  <w:u w:val="single"/>
                  <w:lang w:val="ru-RU"/>
                </w:rPr>
                <w:t>5</w:t>
              </w:r>
              <w:r>
                <w:rPr>
                  <w:rFonts w:ascii="Times New Roman" w:hAnsi="Times New Roman"/>
                  <w:color w:val="0000FF"/>
                  <w:u w:val="single"/>
                </w:rPr>
                <w:t>e</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9</w:t>
            </w:r>
          </w:p>
        </w:tc>
        <w:tc>
          <w:tcPr>
            <w:tcW w:w="3696" w:type="dxa"/>
            <w:tcMar>
              <w:top w:w="50" w:type="dxa"/>
              <w:left w:w="100" w:type="dxa"/>
            </w:tcMar>
            <w:vAlign w:val="center"/>
          </w:tcPr>
          <w:p w:rsidR="00226F67" w:rsidRDefault="00D86D42">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4</w:t>
              </w:r>
              <w:r>
                <w:rPr>
                  <w:rFonts w:ascii="Times New Roman" w:hAnsi="Times New Roman"/>
                  <w:color w:val="0000FF"/>
                  <w:u w:val="single"/>
                </w:rPr>
                <w:t>fc</w:t>
              </w:r>
              <w:r w:rsidRPr="00D86D42">
                <w:rPr>
                  <w:rFonts w:ascii="Times New Roman" w:hAnsi="Times New Roman"/>
                  <w:color w:val="0000FF"/>
                  <w:u w:val="single"/>
                  <w:lang w:val="ru-RU"/>
                </w:rPr>
                <w:t>6</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10</w:t>
            </w:r>
          </w:p>
        </w:tc>
        <w:tc>
          <w:tcPr>
            <w:tcW w:w="3696" w:type="dxa"/>
            <w:tcMar>
              <w:top w:w="50" w:type="dxa"/>
              <w:left w:w="100" w:type="dxa"/>
            </w:tcMar>
            <w:vAlign w:val="center"/>
          </w:tcPr>
          <w:p w:rsidR="00226F67" w:rsidRDefault="00D86D42">
            <w:pPr>
              <w:spacing w:after="0"/>
              <w:ind w:left="135"/>
            </w:pPr>
            <w:r w:rsidRPr="00D86D42">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512</w:t>
              </w:r>
              <w:r>
                <w:rPr>
                  <w:rFonts w:ascii="Times New Roman" w:hAnsi="Times New Roman"/>
                  <w:color w:val="0000FF"/>
                  <w:u w:val="single"/>
                </w:rPr>
                <w:t>e</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11</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5282</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12</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55</w:t>
              </w:r>
              <w:r>
                <w:rPr>
                  <w:rFonts w:ascii="Times New Roman" w:hAnsi="Times New Roman"/>
                  <w:color w:val="0000FF"/>
                  <w:u w:val="single"/>
                </w:rPr>
                <w:t>a</w:t>
              </w:r>
              <w:r w:rsidRPr="00D86D42">
                <w:rPr>
                  <w:rFonts w:ascii="Times New Roman" w:hAnsi="Times New Roman"/>
                  <w:color w:val="0000FF"/>
                  <w:u w:val="single"/>
                  <w:lang w:val="ru-RU"/>
                </w:rPr>
                <w:t>2</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13</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5714</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14</w:t>
            </w:r>
          </w:p>
        </w:tc>
        <w:tc>
          <w:tcPr>
            <w:tcW w:w="3696" w:type="dxa"/>
            <w:tcMar>
              <w:top w:w="50" w:type="dxa"/>
              <w:left w:w="100" w:type="dxa"/>
            </w:tcMar>
            <w:vAlign w:val="center"/>
          </w:tcPr>
          <w:p w:rsidR="00226F67" w:rsidRDefault="00D86D42">
            <w:pPr>
              <w:spacing w:after="0"/>
              <w:ind w:left="135"/>
            </w:pPr>
            <w:r w:rsidRPr="00D86D42">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5868</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5</w:t>
              </w:r>
              <w:r>
                <w:rPr>
                  <w:rFonts w:ascii="Times New Roman" w:hAnsi="Times New Roman"/>
                  <w:color w:val="0000FF"/>
                  <w:u w:val="single"/>
                </w:rPr>
                <w:t>a</w:t>
              </w:r>
              <w:r w:rsidRPr="00D86D42">
                <w:rPr>
                  <w:rFonts w:ascii="Times New Roman" w:hAnsi="Times New Roman"/>
                  <w:color w:val="0000FF"/>
                  <w:u w:val="single"/>
                  <w:lang w:val="ru-RU"/>
                </w:rPr>
                <w:t>02</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16</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5</w:t>
              </w:r>
              <w:r>
                <w:rPr>
                  <w:rFonts w:ascii="Times New Roman" w:hAnsi="Times New Roman"/>
                  <w:color w:val="0000FF"/>
                  <w:u w:val="single"/>
                </w:rPr>
                <w:t>b</w:t>
              </w:r>
              <w:r w:rsidRPr="00D86D42">
                <w:rPr>
                  <w:rFonts w:ascii="Times New Roman" w:hAnsi="Times New Roman"/>
                  <w:color w:val="0000FF"/>
                  <w:u w:val="single"/>
                  <w:lang w:val="ru-RU"/>
                </w:rPr>
                <w:t>88</w:t>
              </w:r>
            </w:hyperlink>
            <w:r w:rsidRPr="00D86D42">
              <w:rPr>
                <w:rFonts w:ascii="Times New Roman" w:hAnsi="Times New Roman"/>
                <w:color w:val="000000"/>
                <w:sz w:val="24"/>
                <w:lang w:val="ru-RU"/>
              </w:rPr>
              <w:t xml:space="preserve"> </w:t>
            </w:r>
            <w:hyperlink r:id="rId96">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5</w:t>
              </w:r>
              <w:r>
                <w:rPr>
                  <w:rFonts w:ascii="Times New Roman" w:hAnsi="Times New Roman"/>
                  <w:color w:val="0000FF"/>
                  <w:u w:val="single"/>
                </w:rPr>
                <w:t>dae</w:t>
              </w:r>
            </w:hyperlink>
            <w:r w:rsidRPr="00D86D42">
              <w:rPr>
                <w:rFonts w:ascii="Times New Roman" w:hAnsi="Times New Roman"/>
                <w:color w:val="000000"/>
                <w:sz w:val="24"/>
                <w:lang w:val="ru-RU"/>
              </w:rPr>
              <w:t xml:space="preserve"> </w:t>
            </w:r>
            <w:hyperlink r:id="rId97">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5</w:t>
              </w:r>
              <w:r>
                <w:rPr>
                  <w:rFonts w:ascii="Times New Roman" w:hAnsi="Times New Roman"/>
                  <w:color w:val="0000FF"/>
                  <w:u w:val="single"/>
                </w:rPr>
                <w:t>f</w:t>
              </w:r>
              <w:r w:rsidRPr="00D86D42">
                <w:rPr>
                  <w:rFonts w:ascii="Times New Roman" w:hAnsi="Times New Roman"/>
                  <w:color w:val="0000FF"/>
                  <w:u w:val="single"/>
                  <w:lang w:val="ru-RU"/>
                </w:rPr>
                <w:t>20</w:t>
              </w:r>
            </w:hyperlink>
            <w:r w:rsidRPr="00D86D42">
              <w:rPr>
                <w:rFonts w:ascii="Times New Roman" w:hAnsi="Times New Roman"/>
                <w:color w:val="000000"/>
                <w:sz w:val="24"/>
                <w:lang w:val="ru-RU"/>
              </w:rPr>
              <w:t xml:space="preserve"> </w:t>
            </w:r>
            <w:hyperlink r:id="rId98">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607</w:t>
              </w:r>
              <w:r>
                <w:rPr>
                  <w:rFonts w:ascii="Times New Roman" w:hAnsi="Times New Roman"/>
                  <w:color w:val="0000FF"/>
                  <w:u w:val="single"/>
                </w:rPr>
                <w:t>e</w:t>
              </w:r>
            </w:hyperlink>
            <w:r w:rsidRPr="00D86D42">
              <w:rPr>
                <w:rFonts w:ascii="Times New Roman" w:hAnsi="Times New Roman"/>
                <w:color w:val="000000"/>
                <w:sz w:val="24"/>
                <w:lang w:val="ru-RU"/>
              </w:rPr>
              <w:t xml:space="preserve"> </w:t>
            </w:r>
            <w:hyperlink r:id="rId99">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61</w:t>
              </w:r>
              <w:r>
                <w:rPr>
                  <w:rFonts w:ascii="Times New Roman" w:hAnsi="Times New Roman"/>
                  <w:color w:val="0000FF"/>
                  <w:u w:val="single"/>
                </w:rPr>
                <w:t>e</w:t>
              </w:r>
              <w:r w:rsidRPr="00D86D42">
                <w:rPr>
                  <w:rFonts w:ascii="Times New Roman" w:hAnsi="Times New Roman"/>
                  <w:color w:val="0000FF"/>
                  <w:u w:val="single"/>
                  <w:lang w:val="ru-RU"/>
                </w:rPr>
                <w:t>6</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17</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5</w:t>
              </w:r>
              <w:r>
                <w:rPr>
                  <w:rFonts w:ascii="Times New Roman" w:hAnsi="Times New Roman"/>
                  <w:color w:val="0000FF"/>
                  <w:u w:val="single"/>
                </w:rPr>
                <w:t>b</w:t>
              </w:r>
              <w:r w:rsidRPr="00D86D42">
                <w:rPr>
                  <w:rFonts w:ascii="Times New Roman" w:hAnsi="Times New Roman"/>
                  <w:color w:val="0000FF"/>
                  <w:u w:val="single"/>
                  <w:lang w:val="ru-RU"/>
                </w:rPr>
                <w:t>88</w:t>
              </w:r>
            </w:hyperlink>
            <w:r w:rsidRPr="00D86D42">
              <w:rPr>
                <w:rFonts w:ascii="Times New Roman" w:hAnsi="Times New Roman"/>
                <w:color w:val="000000"/>
                <w:sz w:val="24"/>
                <w:lang w:val="ru-RU"/>
              </w:rPr>
              <w:t xml:space="preserve"> </w:t>
            </w:r>
            <w:hyperlink r:id="rId101">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5</w:t>
              </w:r>
              <w:r>
                <w:rPr>
                  <w:rFonts w:ascii="Times New Roman" w:hAnsi="Times New Roman"/>
                  <w:color w:val="0000FF"/>
                  <w:u w:val="single"/>
                </w:rPr>
                <w:t>dae</w:t>
              </w:r>
            </w:hyperlink>
            <w:r w:rsidRPr="00D86D42">
              <w:rPr>
                <w:rFonts w:ascii="Times New Roman" w:hAnsi="Times New Roman"/>
                <w:color w:val="000000"/>
                <w:sz w:val="24"/>
                <w:lang w:val="ru-RU"/>
              </w:rPr>
              <w:t xml:space="preserve"> </w:t>
            </w:r>
            <w:hyperlink r:id="rId102">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5</w:t>
              </w:r>
              <w:r>
                <w:rPr>
                  <w:rFonts w:ascii="Times New Roman" w:hAnsi="Times New Roman"/>
                  <w:color w:val="0000FF"/>
                  <w:u w:val="single"/>
                </w:rPr>
                <w:t>f</w:t>
              </w:r>
              <w:r w:rsidRPr="00D86D42">
                <w:rPr>
                  <w:rFonts w:ascii="Times New Roman" w:hAnsi="Times New Roman"/>
                  <w:color w:val="0000FF"/>
                  <w:u w:val="single"/>
                  <w:lang w:val="ru-RU"/>
                </w:rPr>
                <w:t>20</w:t>
              </w:r>
            </w:hyperlink>
            <w:r w:rsidRPr="00D86D42">
              <w:rPr>
                <w:rFonts w:ascii="Times New Roman" w:hAnsi="Times New Roman"/>
                <w:color w:val="000000"/>
                <w:sz w:val="24"/>
                <w:lang w:val="ru-RU"/>
              </w:rPr>
              <w:t xml:space="preserve"> </w:t>
            </w:r>
            <w:hyperlink r:id="rId103">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607</w:t>
              </w:r>
              <w:r>
                <w:rPr>
                  <w:rFonts w:ascii="Times New Roman" w:hAnsi="Times New Roman"/>
                  <w:color w:val="0000FF"/>
                  <w:u w:val="single"/>
                </w:rPr>
                <w:t>e</w:t>
              </w:r>
            </w:hyperlink>
            <w:r w:rsidRPr="00D86D42">
              <w:rPr>
                <w:rFonts w:ascii="Times New Roman" w:hAnsi="Times New Roman"/>
                <w:color w:val="000000"/>
                <w:sz w:val="24"/>
                <w:lang w:val="ru-RU"/>
              </w:rPr>
              <w:t xml:space="preserve"> </w:t>
            </w:r>
            <w:hyperlink r:id="rId104">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61</w:t>
              </w:r>
              <w:r>
                <w:rPr>
                  <w:rFonts w:ascii="Times New Roman" w:hAnsi="Times New Roman"/>
                  <w:color w:val="0000FF"/>
                  <w:u w:val="single"/>
                </w:rPr>
                <w:t>e</w:t>
              </w:r>
              <w:r w:rsidRPr="00D86D42">
                <w:rPr>
                  <w:rFonts w:ascii="Times New Roman" w:hAnsi="Times New Roman"/>
                  <w:color w:val="0000FF"/>
                  <w:u w:val="single"/>
                  <w:lang w:val="ru-RU"/>
                </w:rPr>
                <w:t>6</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18</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5</w:t>
              </w:r>
              <w:r>
                <w:rPr>
                  <w:rFonts w:ascii="Times New Roman" w:hAnsi="Times New Roman"/>
                  <w:color w:val="0000FF"/>
                  <w:u w:val="single"/>
                </w:rPr>
                <w:t>b</w:t>
              </w:r>
              <w:r w:rsidRPr="00D86D42">
                <w:rPr>
                  <w:rFonts w:ascii="Times New Roman" w:hAnsi="Times New Roman"/>
                  <w:color w:val="0000FF"/>
                  <w:u w:val="single"/>
                  <w:lang w:val="ru-RU"/>
                </w:rPr>
                <w:t>88</w:t>
              </w:r>
            </w:hyperlink>
            <w:r w:rsidRPr="00D86D42">
              <w:rPr>
                <w:rFonts w:ascii="Times New Roman" w:hAnsi="Times New Roman"/>
                <w:color w:val="000000"/>
                <w:sz w:val="24"/>
                <w:lang w:val="ru-RU"/>
              </w:rPr>
              <w:t xml:space="preserve"> </w:t>
            </w:r>
            <w:hyperlink r:id="rId106">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5</w:t>
              </w:r>
              <w:r>
                <w:rPr>
                  <w:rFonts w:ascii="Times New Roman" w:hAnsi="Times New Roman"/>
                  <w:color w:val="0000FF"/>
                  <w:u w:val="single"/>
                </w:rPr>
                <w:t>dae</w:t>
              </w:r>
            </w:hyperlink>
            <w:r w:rsidRPr="00D86D42">
              <w:rPr>
                <w:rFonts w:ascii="Times New Roman" w:hAnsi="Times New Roman"/>
                <w:color w:val="000000"/>
                <w:sz w:val="24"/>
                <w:lang w:val="ru-RU"/>
              </w:rPr>
              <w:t xml:space="preserve"> </w:t>
            </w:r>
            <w:hyperlink r:id="rId107">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5</w:t>
              </w:r>
              <w:r>
                <w:rPr>
                  <w:rFonts w:ascii="Times New Roman" w:hAnsi="Times New Roman"/>
                  <w:color w:val="0000FF"/>
                  <w:u w:val="single"/>
                </w:rPr>
                <w:t>f</w:t>
              </w:r>
              <w:r w:rsidRPr="00D86D42">
                <w:rPr>
                  <w:rFonts w:ascii="Times New Roman" w:hAnsi="Times New Roman"/>
                  <w:color w:val="0000FF"/>
                  <w:u w:val="single"/>
                  <w:lang w:val="ru-RU"/>
                </w:rPr>
                <w:t>20</w:t>
              </w:r>
            </w:hyperlink>
            <w:r w:rsidRPr="00D86D42">
              <w:rPr>
                <w:rFonts w:ascii="Times New Roman" w:hAnsi="Times New Roman"/>
                <w:color w:val="000000"/>
                <w:sz w:val="24"/>
                <w:lang w:val="ru-RU"/>
              </w:rPr>
              <w:t xml:space="preserve"> </w:t>
            </w:r>
            <w:hyperlink r:id="rId108">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607</w:t>
              </w:r>
              <w:r>
                <w:rPr>
                  <w:rFonts w:ascii="Times New Roman" w:hAnsi="Times New Roman"/>
                  <w:color w:val="0000FF"/>
                  <w:u w:val="single"/>
                </w:rPr>
                <w:t>e</w:t>
              </w:r>
            </w:hyperlink>
            <w:r w:rsidRPr="00D86D42">
              <w:rPr>
                <w:rFonts w:ascii="Times New Roman" w:hAnsi="Times New Roman"/>
                <w:color w:val="000000"/>
                <w:sz w:val="24"/>
                <w:lang w:val="ru-RU"/>
              </w:rPr>
              <w:t xml:space="preserve"> </w:t>
            </w:r>
            <w:hyperlink r:id="rId109">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61</w:t>
              </w:r>
              <w:r>
                <w:rPr>
                  <w:rFonts w:ascii="Times New Roman" w:hAnsi="Times New Roman"/>
                  <w:color w:val="0000FF"/>
                  <w:u w:val="single"/>
                </w:rPr>
                <w:t>e</w:t>
              </w:r>
              <w:r w:rsidRPr="00D86D42">
                <w:rPr>
                  <w:rFonts w:ascii="Times New Roman" w:hAnsi="Times New Roman"/>
                  <w:color w:val="0000FF"/>
                  <w:u w:val="single"/>
                  <w:lang w:val="ru-RU"/>
                </w:rPr>
                <w:t>6</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19</w:t>
            </w:r>
          </w:p>
        </w:tc>
        <w:tc>
          <w:tcPr>
            <w:tcW w:w="3696" w:type="dxa"/>
            <w:tcMar>
              <w:top w:w="50" w:type="dxa"/>
              <w:left w:w="100" w:type="dxa"/>
            </w:tcMar>
            <w:vAlign w:val="center"/>
          </w:tcPr>
          <w:p w:rsidR="00226F67" w:rsidRDefault="00D86D42">
            <w:pPr>
              <w:spacing w:after="0"/>
              <w:ind w:left="135"/>
            </w:pPr>
            <w:r w:rsidRPr="00D86D42">
              <w:rPr>
                <w:rFonts w:ascii="Times New Roman" w:hAnsi="Times New Roman"/>
                <w:color w:val="000000"/>
                <w:sz w:val="24"/>
                <w:lang w:val="ru-RU"/>
              </w:rPr>
              <w:t xml:space="preserve">Культурные представители семейств покрытосеменных, их использование человеком. </w:t>
            </w:r>
            <w:r>
              <w:rPr>
                <w:rFonts w:ascii="Times New Roman" w:hAnsi="Times New Roman"/>
                <w:color w:val="000000"/>
                <w:sz w:val="24"/>
              </w:rPr>
              <w:t>Контроль знаний по теме: "Систематические группы растений"</w:t>
            </w:r>
          </w:p>
        </w:tc>
        <w:tc>
          <w:tcPr>
            <w:tcW w:w="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634</w:t>
              </w:r>
              <w:r>
                <w:rPr>
                  <w:rFonts w:ascii="Times New Roman" w:hAnsi="Times New Roman"/>
                  <w:color w:val="0000FF"/>
                  <w:u w:val="single"/>
                </w:rPr>
                <w:t>e</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20</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651</w:t>
              </w:r>
              <w:r>
                <w:rPr>
                  <w:rFonts w:ascii="Times New Roman" w:hAnsi="Times New Roman"/>
                  <w:color w:val="0000FF"/>
                  <w:u w:val="single"/>
                </w:rPr>
                <w:t>a</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21</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Этапы развития наземных растений </w:t>
            </w:r>
            <w:r w:rsidRPr="00D86D42">
              <w:rPr>
                <w:rFonts w:ascii="Times New Roman" w:hAnsi="Times New Roman"/>
                <w:color w:val="000000"/>
                <w:sz w:val="24"/>
                <w:lang w:val="ru-RU"/>
              </w:rPr>
              <w:lastRenderedPageBreak/>
              <w:t>основных систематических групп</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668</w:t>
              </w:r>
              <w:r>
                <w:rPr>
                  <w:rFonts w:ascii="Times New Roman" w:hAnsi="Times New Roman"/>
                  <w:color w:val="0000FF"/>
                  <w:u w:val="single"/>
                </w:rPr>
                <w:t>c</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lastRenderedPageBreak/>
              <w:t>22</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Растения и среда обитания. Экологические факторы</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67</w:t>
              </w:r>
              <w:r>
                <w:rPr>
                  <w:rFonts w:ascii="Times New Roman" w:hAnsi="Times New Roman"/>
                  <w:color w:val="0000FF"/>
                  <w:u w:val="single"/>
                </w:rPr>
                <w:t>ea</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23</w:t>
            </w:r>
          </w:p>
        </w:tc>
        <w:tc>
          <w:tcPr>
            <w:tcW w:w="3696" w:type="dxa"/>
            <w:tcMar>
              <w:top w:w="50" w:type="dxa"/>
              <w:left w:w="100" w:type="dxa"/>
            </w:tcMar>
            <w:vAlign w:val="center"/>
          </w:tcPr>
          <w:p w:rsidR="00226F67" w:rsidRDefault="00D86D42">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695</w:t>
              </w:r>
              <w:r>
                <w:rPr>
                  <w:rFonts w:ascii="Times New Roman" w:hAnsi="Times New Roman"/>
                  <w:color w:val="0000FF"/>
                  <w:u w:val="single"/>
                </w:rPr>
                <w:t>c</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24</w:t>
            </w:r>
          </w:p>
        </w:tc>
        <w:tc>
          <w:tcPr>
            <w:tcW w:w="3696" w:type="dxa"/>
            <w:tcMar>
              <w:top w:w="50" w:type="dxa"/>
              <w:left w:w="100" w:type="dxa"/>
            </w:tcMar>
            <w:vAlign w:val="center"/>
          </w:tcPr>
          <w:p w:rsidR="00226F67" w:rsidRDefault="00D86D42">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695</w:t>
              </w:r>
              <w:r>
                <w:rPr>
                  <w:rFonts w:ascii="Times New Roman" w:hAnsi="Times New Roman"/>
                  <w:color w:val="0000FF"/>
                  <w:u w:val="single"/>
                </w:rPr>
                <w:t>c</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25</w:t>
            </w:r>
          </w:p>
        </w:tc>
        <w:tc>
          <w:tcPr>
            <w:tcW w:w="3696" w:type="dxa"/>
            <w:tcMar>
              <w:top w:w="50" w:type="dxa"/>
              <w:left w:w="100" w:type="dxa"/>
            </w:tcMar>
            <w:vAlign w:val="center"/>
          </w:tcPr>
          <w:p w:rsidR="00226F67" w:rsidRDefault="00D86D42">
            <w:pPr>
              <w:spacing w:after="0"/>
              <w:ind w:left="135"/>
            </w:pPr>
            <w:r w:rsidRPr="00D86D42">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6</w:t>
              </w:r>
              <w:r>
                <w:rPr>
                  <w:rFonts w:ascii="Times New Roman" w:hAnsi="Times New Roman"/>
                  <w:color w:val="0000FF"/>
                  <w:u w:val="single"/>
                </w:rPr>
                <w:t>cc</w:t>
              </w:r>
              <w:r w:rsidRPr="00D86D42">
                <w:rPr>
                  <w:rFonts w:ascii="Times New Roman" w:hAnsi="Times New Roman"/>
                  <w:color w:val="0000FF"/>
                  <w:u w:val="single"/>
                  <w:lang w:val="ru-RU"/>
                </w:rPr>
                <w:t>2</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26</w:t>
            </w:r>
          </w:p>
        </w:tc>
        <w:tc>
          <w:tcPr>
            <w:tcW w:w="3696" w:type="dxa"/>
            <w:tcMar>
              <w:top w:w="50" w:type="dxa"/>
              <w:left w:w="100" w:type="dxa"/>
            </w:tcMar>
            <w:vAlign w:val="center"/>
          </w:tcPr>
          <w:p w:rsidR="00226F67" w:rsidRDefault="00D86D42">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6</w:t>
              </w:r>
              <w:r>
                <w:rPr>
                  <w:rFonts w:ascii="Times New Roman" w:hAnsi="Times New Roman"/>
                  <w:color w:val="0000FF"/>
                  <w:u w:val="single"/>
                </w:rPr>
                <w:t>e</w:t>
              </w:r>
              <w:r w:rsidRPr="00D86D42">
                <w:rPr>
                  <w:rFonts w:ascii="Times New Roman" w:hAnsi="Times New Roman"/>
                  <w:color w:val="0000FF"/>
                  <w:u w:val="single"/>
                  <w:lang w:val="ru-RU"/>
                </w:rPr>
                <w:t>2</w:t>
              </w:r>
              <w:r>
                <w:rPr>
                  <w:rFonts w:ascii="Times New Roman" w:hAnsi="Times New Roman"/>
                  <w:color w:val="0000FF"/>
                  <w:u w:val="single"/>
                </w:rPr>
                <w:t>a</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27</w:t>
            </w:r>
          </w:p>
        </w:tc>
        <w:tc>
          <w:tcPr>
            <w:tcW w:w="3696" w:type="dxa"/>
            <w:tcMar>
              <w:top w:w="50" w:type="dxa"/>
              <w:left w:w="100" w:type="dxa"/>
            </w:tcMar>
            <w:vAlign w:val="center"/>
          </w:tcPr>
          <w:p w:rsidR="00226F67" w:rsidRDefault="00D86D42">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6</w:t>
              </w:r>
              <w:r>
                <w:rPr>
                  <w:rFonts w:ascii="Times New Roman" w:hAnsi="Times New Roman"/>
                  <w:color w:val="0000FF"/>
                  <w:u w:val="single"/>
                </w:rPr>
                <w:t>f</w:t>
              </w:r>
              <w:r w:rsidRPr="00D86D42">
                <w:rPr>
                  <w:rFonts w:ascii="Times New Roman" w:hAnsi="Times New Roman"/>
                  <w:color w:val="0000FF"/>
                  <w:u w:val="single"/>
                  <w:lang w:val="ru-RU"/>
                </w:rPr>
                <w:t>88</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28</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75</w:t>
              </w:r>
              <w:r>
                <w:rPr>
                  <w:rFonts w:ascii="Times New Roman" w:hAnsi="Times New Roman"/>
                  <w:color w:val="0000FF"/>
                  <w:u w:val="single"/>
                </w:rPr>
                <w:t>f</w:t>
              </w:r>
              <w:r w:rsidRPr="00D86D42">
                <w:rPr>
                  <w:rFonts w:ascii="Times New Roman" w:hAnsi="Times New Roman"/>
                  <w:color w:val="0000FF"/>
                  <w:u w:val="single"/>
                  <w:lang w:val="ru-RU"/>
                </w:rPr>
                <w:t>0</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29</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75</w:t>
              </w:r>
              <w:r>
                <w:rPr>
                  <w:rFonts w:ascii="Times New Roman" w:hAnsi="Times New Roman"/>
                  <w:color w:val="0000FF"/>
                  <w:u w:val="single"/>
                </w:rPr>
                <w:t>f</w:t>
              </w:r>
              <w:r w:rsidRPr="00D86D42">
                <w:rPr>
                  <w:rFonts w:ascii="Times New Roman" w:hAnsi="Times New Roman"/>
                  <w:color w:val="0000FF"/>
                  <w:u w:val="single"/>
                  <w:lang w:val="ru-RU"/>
                </w:rPr>
                <w:t>0</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30</w:t>
            </w:r>
          </w:p>
        </w:tc>
        <w:tc>
          <w:tcPr>
            <w:tcW w:w="3696" w:type="dxa"/>
            <w:tcMar>
              <w:top w:w="50" w:type="dxa"/>
              <w:left w:w="100" w:type="dxa"/>
            </w:tcMar>
            <w:vAlign w:val="center"/>
          </w:tcPr>
          <w:p w:rsidR="00226F67" w:rsidRDefault="00D86D42">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70</w:t>
              </w:r>
              <w:r>
                <w:rPr>
                  <w:rFonts w:ascii="Times New Roman" w:hAnsi="Times New Roman"/>
                  <w:color w:val="0000FF"/>
                  <w:u w:val="single"/>
                </w:rPr>
                <w:t>e</w:t>
              </w:r>
              <w:r w:rsidRPr="00D86D42">
                <w:rPr>
                  <w:rFonts w:ascii="Times New Roman" w:hAnsi="Times New Roman"/>
                  <w:color w:val="0000FF"/>
                  <w:u w:val="single"/>
                  <w:lang w:val="ru-RU"/>
                </w:rPr>
                <w:t>6</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31</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Шляпочные грибы. Практическая работа «Изучение строения плодовых тел шляпочных грибов (или изучение шляпочных грибов на </w:t>
            </w:r>
            <w:r w:rsidRPr="00D86D42">
              <w:rPr>
                <w:rFonts w:ascii="Times New Roman" w:hAnsi="Times New Roman"/>
                <w:color w:val="000000"/>
                <w:sz w:val="24"/>
                <w:lang w:val="ru-RU"/>
              </w:rPr>
              <w:lastRenderedPageBreak/>
              <w:t>муляжах)»</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70</w:t>
              </w:r>
              <w:r>
                <w:rPr>
                  <w:rFonts w:ascii="Times New Roman" w:hAnsi="Times New Roman"/>
                  <w:color w:val="0000FF"/>
                  <w:u w:val="single"/>
                </w:rPr>
                <w:t>e</w:t>
              </w:r>
              <w:r w:rsidRPr="00D86D42">
                <w:rPr>
                  <w:rFonts w:ascii="Times New Roman" w:hAnsi="Times New Roman"/>
                  <w:color w:val="0000FF"/>
                  <w:u w:val="single"/>
                  <w:lang w:val="ru-RU"/>
                </w:rPr>
                <w:t>6</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72</w:t>
              </w:r>
              <w:r>
                <w:rPr>
                  <w:rFonts w:ascii="Times New Roman" w:hAnsi="Times New Roman"/>
                  <w:color w:val="0000FF"/>
                  <w:u w:val="single"/>
                </w:rPr>
                <w:t>b</w:t>
              </w:r>
              <w:r w:rsidRPr="00D86D42">
                <w:rPr>
                  <w:rFonts w:ascii="Times New Roman" w:hAnsi="Times New Roman"/>
                  <w:color w:val="0000FF"/>
                  <w:u w:val="single"/>
                  <w:lang w:val="ru-RU"/>
                </w:rPr>
                <w:t>2</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33</w:t>
            </w:r>
          </w:p>
        </w:tc>
        <w:tc>
          <w:tcPr>
            <w:tcW w:w="3696" w:type="dxa"/>
            <w:tcMar>
              <w:top w:w="50" w:type="dxa"/>
              <w:left w:w="100" w:type="dxa"/>
            </w:tcMar>
            <w:vAlign w:val="center"/>
          </w:tcPr>
          <w:p w:rsidR="00226F67" w:rsidRDefault="00D86D42">
            <w:pPr>
              <w:spacing w:after="0"/>
              <w:ind w:left="135"/>
            </w:pPr>
            <w:r w:rsidRPr="00D86D42">
              <w:rPr>
                <w:rFonts w:ascii="Times New Roman" w:hAnsi="Times New Roman"/>
                <w:color w:val="000000"/>
                <w:sz w:val="24"/>
                <w:lang w:val="ru-RU"/>
              </w:rPr>
              <w:t xml:space="preserve">Грибы -паразиты растений, животных и человека. Контроль знаний по теме:"Грибы. </w:t>
            </w:r>
            <w:r>
              <w:rPr>
                <w:rFonts w:ascii="Times New Roman" w:hAnsi="Times New Roman"/>
                <w:color w:val="000000"/>
                <w:sz w:val="24"/>
              </w:rPr>
              <w:t>Лишайники. Бактерии".</w:t>
            </w:r>
          </w:p>
        </w:tc>
        <w:tc>
          <w:tcPr>
            <w:tcW w:w="774"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72</w:t>
              </w:r>
              <w:r>
                <w:rPr>
                  <w:rFonts w:ascii="Times New Roman" w:hAnsi="Times New Roman"/>
                  <w:color w:val="0000FF"/>
                  <w:u w:val="single"/>
                </w:rPr>
                <w:t>b</w:t>
              </w:r>
              <w:r w:rsidRPr="00D86D42">
                <w:rPr>
                  <w:rFonts w:ascii="Times New Roman" w:hAnsi="Times New Roman"/>
                  <w:color w:val="0000FF"/>
                  <w:u w:val="single"/>
                  <w:lang w:val="ru-RU"/>
                </w:rPr>
                <w:t>2</w:t>
              </w:r>
            </w:hyperlink>
          </w:p>
        </w:tc>
      </w:tr>
      <w:tr w:rsidR="00226F67" w:rsidRPr="009445F7">
        <w:trPr>
          <w:trHeight w:val="144"/>
          <w:tblCellSpacing w:w="20" w:type="nil"/>
        </w:trPr>
        <w:tc>
          <w:tcPr>
            <w:tcW w:w="345" w:type="dxa"/>
            <w:tcMar>
              <w:top w:w="50" w:type="dxa"/>
              <w:left w:w="100" w:type="dxa"/>
            </w:tcMar>
            <w:vAlign w:val="center"/>
          </w:tcPr>
          <w:p w:rsidR="00226F67" w:rsidRDefault="00D86D42">
            <w:pPr>
              <w:spacing w:after="0"/>
            </w:pPr>
            <w:r>
              <w:rPr>
                <w:rFonts w:ascii="Times New Roman" w:hAnsi="Times New Roman"/>
                <w:color w:val="000000"/>
                <w:sz w:val="24"/>
              </w:rPr>
              <w:t>34</w:t>
            </w:r>
          </w:p>
        </w:tc>
        <w:tc>
          <w:tcPr>
            <w:tcW w:w="3696"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226F67" w:rsidRDefault="00226F67">
            <w:pPr>
              <w:spacing w:after="0"/>
              <w:ind w:left="135"/>
            </w:pPr>
          </w:p>
        </w:tc>
        <w:tc>
          <w:tcPr>
            <w:tcW w:w="1911" w:type="dxa"/>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86D42">
                <w:rPr>
                  <w:rFonts w:ascii="Times New Roman" w:hAnsi="Times New Roman"/>
                  <w:color w:val="0000FF"/>
                  <w:u w:val="single"/>
                  <w:lang w:val="ru-RU"/>
                </w:rPr>
                <w:t>://</w:t>
              </w:r>
              <w:r>
                <w:rPr>
                  <w:rFonts w:ascii="Times New Roman" w:hAnsi="Times New Roman"/>
                  <w:color w:val="0000FF"/>
                  <w:u w:val="single"/>
                </w:rPr>
                <w:t>m</w:t>
              </w:r>
              <w:r w:rsidRPr="00D86D42">
                <w:rPr>
                  <w:rFonts w:ascii="Times New Roman" w:hAnsi="Times New Roman"/>
                  <w:color w:val="0000FF"/>
                  <w:u w:val="single"/>
                  <w:lang w:val="ru-RU"/>
                </w:rPr>
                <w:t>.</w:t>
              </w:r>
              <w:r>
                <w:rPr>
                  <w:rFonts w:ascii="Times New Roman" w:hAnsi="Times New Roman"/>
                  <w:color w:val="0000FF"/>
                  <w:u w:val="single"/>
                </w:rPr>
                <w:t>edsoo</w:t>
              </w:r>
              <w:r w:rsidRPr="00D86D42">
                <w:rPr>
                  <w:rFonts w:ascii="Times New Roman" w:hAnsi="Times New Roman"/>
                  <w:color w:val="0000FF"/>
                  <w:u w:val="single"/>
                  <w:lang w:val="ru-RU"/>
                </w:rPr>
                <w:t>.</w:t>
              </w:r>
              <w:r>
                <w:rPr>
                  <w:rFonts w:ascii="Times New Roman" w:hAnsi="Times New Roman"/>
                  <w:color w:val="0000FF"/>
                  <w:u w:val="single"/>
                </w:rPr>
                <w:t>ru</w:t>
              </w:r>
              <w:r w:rsidRPr="00D86D42">
                <w:rPr>
                  <w:rFonts w:ascii="Times New Roman" w:hAnsi="Times New Roman"/>
                  <w:color w:val="0000FF"/>
                  <w:u w:val="single"/>
                  <w:lang w:val="ru-RU"/>
                </w:rPr>
                <w:t>/863</w:t>
              </w:r>
              <w:r>
                <w:rPr>
                  <w:rFonts w:ascii="Times New Roman" w:hAnsi="Times New Roman"/>
                  <w:color w:val="0000FF"/>
                  <w:u w:val="single"/>
                </w:rPr>
                <w:t>d</w:t>
              </w:r>
              <w:r w:rsidRPr="00D86D42">
                <w:rPr>
                  <w:rFonts w:ascii="Times New Roman" w:hAnsi="Times New Roman"/>
                  <w:color w:val="0000FF"/>
                  <w:u w:val="single"/>
                  <w:lang w:val="ru-RU"/>
                </w:rPr>
                <w:t>7460</w:t>
              </w:r>
            </w:hyperlink>
          </w:p>
        </w:tc>
      </w:tr>
      <w:tr w:rsidR="00226F67">
        <w:trPr>
          <w:trHeight w:val="144"/>
          <w:tblCellSpacing w:w="20" w:type="nil"/>
        </w:trPr>
        <w:tc>
          <w:tcPr>
            <w:tcW w:w="0" w:type="auto"/>
            <w:gridSpan w:val="2"/>
            <w:tcMar>
              <w:top w:w="50" w:type="dxa"/>
              <w:left w:w="100" w:type="dxa"/>
            </w:tcMar>
            <w:vAlign w:val="center"/>
          </w:tcPr>
          <w:p w:rsidR="00226F67" w:rsidRPr="00D86D42" w:rsidRDefault="00D86D42">
            <w:pPr>
              <w:spacing w:after="0"/>
              <w:ind w:left="135"/>
              <w:rPr>
                <w:lang w:val="ru-RU"/>
              </w:rPr>
            </w:pPr>
            <w:r w:rsidRPr="00D86D42">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226F67" w:rsidRDefault="00D86D42">
            <w:pPr>
              <w:spacing w:after="0"/>
              <w:ind w:left="135"/>
              <w:jc w:val="center"/>
            </w:pPr>
            <w:r w:rsidRPr="00D86D4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2 </w:t>
            </w:r>
          </w:p>
        </w:tc>
        <w:tc>
          <w:tcPr>
            <w:tcW w:w="1567" w:type="dxa"/>
            <w:tcMar>
              <w:top w:w="50" w:type="dxa"/>
              <w:left w:w="100" w:type="dxa"/>
            </w:tcMar>
            <w:vAlign w:val="center"/>
          </w:tcPr>
          <w:p w:rsidR="00226F67" w:rsidRDefault="00D86D42">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226F67" w:rsidRDefault="00226F67"/>
        </w:tc>
      </w:tr>
    </w:tbl>
    <w:p w:rsidR="00226F67" w:rsidRDefault="00226F67">
      <w:pPr>
        <w:sectPr w:rsidR="00226F67">
          <w:pgSz w:w="16383" w:h="11906" w:orient="landscape"/>
          <w:pgMar w:top="1134" w:right="850" w:bottom="1134" w:left="1701" w:header="720" w:footer="720" w:gutter="0"/>
          <w:cols w:space="720"/>
        </w:sectPr>
      </w:pPr>
    </w:p>
    <w:p w:rsidR="00226F67" w:rsidRPr="00D86D42" w:rsidRDefault="00D86D42">
      <w:pPr>
        <w:spacing w:after="0"/>
        <w:ind w:left="120"/>
        <w:rPr>
          <w:sz w:val="24"/>
          <w:szCs w:val="24"/>
          <w:lang w:val="ru-RU"/>
        </w:rPr>
      </w:pPr>
      <w:bookmarkStart w:id="8" w:name="block-3399408"/>
      <w:bookmarkEnd w:id="7"/>
      <w:r w:rsidRPr="00D86D42">
        <w:rPr>
          <w:rFonts w:ascii="Times New Roman" w:hAnsi="Times New Roman"/>
          <w:b/>
          <w:color w:val="000000"/>
          <w:sz w:val="24"/>
          <w:szCs w:val="24"/>
          <w:lang w:val="ru-RU"/>
        </w:rPr>
        <w:lastRenderedPageBreak/>
        <w:t>УЧЕБНО-МЕТОДИЧЕСКОЕ ОБЕСПЕЧЕНИЕ ОБРАЗОВАТЕЛЬНОГО ПРОЦЕССА</w:t>
      </w:r>
    </w:p>
    <w:p w:rsidR="00226F67" w:rsidRPr="00D86D42" w:rsidRDefault="00D86D42">
      <w:pPr>
        <w:spacing w:after="0" w:line="480" w:lineRule="auto"/>
        <w:ind w:left="120"/>
        <w:rPr>
          <w:sz w:val="24"/>
          <w:szCs w:val="24"/>
        </w:rPr>
      </w:pPr>
      <w:r w:rsidRPr="00D86D42">
        <w:rPr>
          <w:rFonts w:ascii="Times New Roman" w:hAnsi="Times New Roman"/>
          <w:b/>
          <w:color w:val="000000"/>
          <w:sz w:val="24"/>
          <w:szCs w:val="24"/>
        </w:rPr>
        <w:t>ОБЯЗАТЕЛЬНЫЕ УЧЕБНЫЕ МАТЕРИАЛЫ ДЛЯ УЧЕНИКА</w:t>
      </w:r>
    </w:p>
    <w:p w:rsidR="00226F67" w:rsidRPr="00D86D42" w:rsidRDefault="00D86D42">
      <w:pPr>
        <w:spacing w:after="0" w:line="480" w:lineRule="auto"/>
        <w:ind w:left="120"/>
        <w:rPr>
          <w:sz w:val="24"/>
          <w:szCs w:val="24"/>
          <w:lang w:val="ru-RU"/>
        </w:rPr>
      </w:pPr>
      <w:r w:rsidRPr="00D86D42">
        <w:rPr>
          <w:rFonts w:ascii="Times New Roman" w:hAnsi="Times New Roman"/>
          <w:color w:val="000000"/>
          <w:sz w:val="24"/>
          <w:szCs w:val="24"/>
          <w:lang w:val="ru-RU"/>
        </w:rPr>
        <w:t>​‌• Биология: 5-й класс: базовый уровень: учебник, 5 класс/ Пасечник В. В., Суматохин С. В., Гапонюк З.Г., Швецов Г.Г.; под ред Пасечника В. В., Акционерное общество «Издательство «Просвещение»</w:t>
      </w:r>
      <w:r w:rsidRPr="00D86D42">
        <w:rPr>
          <w:sz w:val="24"/>
          <w:szCs w:val="24"/>
          <w:lang w:val="ru-RU"/>
        </w:rPr>
        <w:br/>
      </w:r>
      <w:r w:rsidRPr="00D86D42">
        <w:rPr>
          <w:rFonts w:ascii="Times New Roman" w:hAnsi="Times New Roman"/>
          <w:color w:val="000000"/>
          <w:sz w:val="24"/>
          <w:szCs w:val="24"/>
          <w:lang w:val="ru-RU"/>
        </w:rPr>
        <w:t xml:space="preserve"> • Биология: 6-й класс: базовый уровень: учебник, 6 класс/ Пасечник В. В., Суматохин С. В., Гапонюк З.Г., Швецов Г.Г.; под редакцией Пасечника В. В., Акционерное общество «Издательство «Просвещение»</w:t>
      </w:r>
      <w:r w:rsidRPr="00D86D42">
        <w:rPr>
          <w:sz w:val="24"/>
          <w:szCs w:val="24"/>
          <w:lang w:val="ru-RU"/>
        </w:rPr>
        <w:br/>
      </w:r>
      <w:r w:rsidRPr="00D86D42">
        <w:rPr>
          <w:rFonts w:ascii="Times New Roman" w:hAnsi="Times New Roman"/>
          <w:color w:val="000000"/>
          <w:sz w:val="24"/>
          <w:szCs w:val="24"/>
          <w:lang w:val="ru-RU"/>
        </w:rPr>
        <w:t xml:space="preserve"> • Биология: 7-й класс: базовый уровень: учебник, 7 класс/ Пасечник В. В., Суматохин С. В., Гапонюк З.Г., Швецов Г.Г.; под редакцией Пасечника В. В., Акционерное общество «Издательство «Просвещение»</w:t>
      </w:r>
      <w:r w:rsidRPr="00D86D42">
        <w:rPr>
          <w:sz w:val="24"/>
          <w:szCs w:val="24"/>
          <w:lang w:val="ru-RU"/>
        </w:rPr>
        <w:br/>
      </w:r>
      <w:r w:rsidRPr="00D86D42">
        <w:rPr>
          <w:rFonts w:ascii="Times New Roman" w:hAnsi="Times New Roman"/>
          <w:color w:val="000000"/>
          <w:sz w:val="24"/>
          <w:szCs w:val="24"/>
          <w:lang w:val="ru-RU"/>
        </w:rPr>
        <w:t xml:space="preserve"> • Биология: 8-й класс: базовый уровень: учебник, 8 класс/ Пасечник В. В., Суматохин С. В., Гапонюк З.Г. ; под редакцией Пасечника В. В., Акционерное общество «Издательство «Просвещение»</w:t>
      </w:r>
      <w:r w:rsidRPr="00D86D42">
        <w:rPr>
          <w:sz w:val="24"/>
          <w:szCs w:val="24"/>
          <w:lang w:val="ru-RU"/>
        </w:rPr>
        <w:br/>
      </w:r>
      <w:bookmarkStart w:id="9" w:name="ef5aee1f-a1dd-4003-80d1-f508fdb757a8"/>
      <w:r w:rsidRPr="00D86D42">
        <w:rPr>
          <w:rFonts w:ascii="Times New Roman" w:hAnsi="Times New Roman"/>
          <w:color w:val="000000"/>
          <w:sz w:val="24"/>
          <w:szCs w:val="24"/>
          <w:lang w:val="ru-RU"/>
        </w:rPr>
        <w:t xml:space="preserve"> • Биология: 9-й класс: базовый уровень: учебник, 9 класс/ Пасечник В.В., Каменский А.А., Швецов Г.Г. и другие; под ред. Пасечника В.В., Акционерное общество «Издательство «Просвещение»</w:t>
      </w:r>
      <w:bookmarkEnd w:id="9"/>
      <w:r w:rsidRPr="00D86D42">
        <w:rPr>
          <w:rFonts w:ascii="Times New Roman" w:hAnsi="Times New Roman"/>
          <w:color w:val="000000"/>
          <w:sz w:val="24"/>
          <w:szCs w:val="24"/>
          <w:lang w:val="ru-RU"/>
        </w:rPr>
        <w:t>‌​</w:t>
      </w:r>
    </w:p>
    <w:p w:rsidR="00226F67" w:rsidRPr="00D86D42" w:rsidRDefault="00D86D42" w:rsidP="00D86D42">
      <w:pPr>
        <w:spacing w:after="0" w:line="480" w:lineRule="auto"/>
        <w:ind w:left="120"/>
        <w:rPr>
          <w:sz w:val="24"/>
          <w:szCs w:val="24"/>
          <w:lang w:val="ru-RU"/>
        </w:rPr>
      </w:pPr>
      <w:r w:rsidRPr="00D86D42">
        <w:rPr>
          <w:rFonts w:ascii="Times New Roman" w:hAnsi="Times New Roman"/>
          <w:b/>
          <w:color w:val="000000"/>
          <w:sz w:val="24"/>
          <w:szCs w:val="24"/>
          <w:lang w:val="ru-RU"/>
        </w:rPr>
        <w:t>МЕТОДИЧЕСКИЕ МАТЕРИАЛЫ ДЛЯ УЧИТЕЛЯ</w:t>
      </w:r>
    </w:p>
    <w:p w:rsidR="004A2D1F" w:rsidRDefault="00BB1368" w:rsidP="00D86D42">
      <w:pPr>
        <w:spacing w:after="0" w:line="480" w:lineRule="auto"/>
        <w:ind w:left="120"/>
        <w:rPr>
          <w:rFonts w:ascii="Times New Roman" w:hAnsi="Times New Roman"/>
          <w:b/>
          <w:color w:val="000000"/>
          <w:sz w:val="24"/>
          <w:szCs w:val="24"/>
          <w:lang w:val="ru-RU"/>
        </w:rPr>
      </w:pPr>
      <w:r>
        <w:rPr>
          <w:rFonts w:ascii="Times New Roman" w:hAnsi="Times New Roman"/>
          <w:color w:val="000000"/>
          <w:sz w:val="24"/>
          <w:szCs w:val="24"/>
          <w:lang w:val="ru-RU"/>
        </w:rPr>
        <w:t xml:space="preserve">Методическое пособие к </w:t>
      </w:r>
      <w:r w:rsidR="00D86D42" w:rsidRPr="00D86D42">
        <w:rPr>
          <w:rFonts w:ascii="Times New Roman" w:hAnsi="Times New Roman"/>
          <w:color w:val="000000"/>
          <w:sz w:val="24"/>
          <w:szCs w:val="24"/>
          <w:lang w:val="ru-RU"/>
        </w:rPr>
        <w:t xml:space="preserve"> учебникам Пасечника В. В., линейный курс‌​</w:t>
      </w:r>
      <w:r w:rsidR="00D86D42" w:rsidRPr="00D86D42">
        <w:rPr>
          <w:sz w:val="24"/>
          <w:szCs w:val="24"/>
          <w:lang w:val="ru-RU"/>
        </w:rPr>
        <w:br/>
      </w:r>
      <w:bookmarkStart w:id="10" w:name="2209f42f-fc21-454f-8857-623babe6c98c"/>
      <w:bookmarkEnd w:id="10"/>
      <w:r w:rsidR="00D86D42" w:rsidRPr="00D86D42">
        <w:rPr>
          <w:rFonts w:ascii="Times New Roman" w:hAnsi="Times New Roman"/>
          <w:b/>
          <w:color w:val="000000"/>
          <w:sz w:val="24"/>
          <w:szCs w:val="24"/>
          <w:lang w:val="ru-RU"/>
        </w:rPr>
        <w:t>ЦИФРОВЫЕ ОБРАЗОВАТЕЛЬНЫЕ РЕСУРСЫ И РЕСУРСЫ СЕТИ ИНТЕРНЕТ</w:t>
      </w:r>
    </w:p>
    <w:p w:rsidR="004A2D1F" w:rsidRDefault="00D86D42" w:rsidP="00D86D42">
      <w:pPr>
        <w:spacing w:after="0" w:line="480" w:lineRule="auto"/>
        <w:ind w:left="120"/>
        <w:rPr>
          <w:rFonts w:ascii="Times New Roman" w:hAnsi="Times New Roman"/>
          <w:color w:val="000000"/>
          <w:sz w:val="24"/>
          <w:szCs w:val="24"/>
          <w:lang w:val="ru-RU"/>
        </w:rPr>
      </w:pPr>
      <w:r w:rsidRPr="00D86D42">
        <w:rPr>
          <w:rFonts w:ascii="Times New Roman" w:hAnsi="Times New Roman"/>
          <w:color w:val="000000"/>
          <w:sz w:val="24"/>
          <w:szCs w:val="24"/>
        </w:rPr>
        <w:t>http</w:t>
      </w:r>
      <w:r w:rsidRPr="00D86D42">
        <w:rPr>
          <w:rFonts w:ascii="Times New Roman" w:hAnsi="Times New Roman"/>
          <w:color w:val="000000"/>
          <w:sz w:val="24"/>
          <w:szCs w:val="24"/>
          <w:lang w:val="ru-RU"/>
        </w:rPr>
        <w:t>://</w:t>
      </w:r>
      <w:r w:rsidRPr="00D86D42">
        <w:rPr>
          <w:rFonts w:ascii="Times New Roman" w:hAnsi="Times New Roman"/>
          <w:color w:val="000000"/>
          <w:sz w:val="24"/>
          <w:szCs w:val="24"/>
        </w:rPr>
        <w:t>bio</w:t>
      </w:r>
      <w:r w:rsidRPr="00D86D42">
        <w:rPr>
          <w:rFonts w:ascii="Times New Roman" w:hAnsi="Times New Roman"/>
          <w:color w:val="000000"/>
          <w:sz w:val="24"/>
          <w:szCs w:val="24"/>
          <w:lang w:val="ru-RU"/>
        </w:rPr>
        <w:t>.1</w:t>
      </w:r>
      <w:r w:rsidRPr="00D86D42">
        <w:rPr>
          <w:rFonts w:ascii="Times New Roman" w:hAnsi="Times New Roman"/>
          <w:color w:val="000000"/>
          <w:sz w:val="24"/>
          <w:szCs w:val="24"/>
        </w:rPr>
        <w:t>september</w:t>
      </w:r>
      <w:r w:rsidRPr="00D86D42">
        <w:rPr>
          <w:rFonts w:ascii="Times New Roman" w:hAnsi="Times New Roman"/>
          <w:color w:val="000000"/>
          <w:sz w:val="24"/>
          <w:szCs w:val="24"/>
          <w:lang w:val="ru-RU"/>
        </w:rPr>
        <w:t>.</w:t>
      </w:r>
      <w:r w:rsidRPr="00D86D42">
        <w:rPr>
          <w:rFonts w:ascii="Times New Roman" w:hAnsi="Times New Roman"/>
          <w:color w:val="000000"/>
          <w:sz w:val="24"/>
          <w:szCs w:val="24"/>
        </w:rPr>
        <w:t>ru</w:t>
      </w:r>
      <w:r w:rsidRPr="00D86D42">
        <w:rPr>
          <w:sz w:val="24"/>
          <w:szCs w:val="24"/>
          <w:lang w:val="ru-RU"/>
        </w:rPr>
        <w:br/>
      </w:r>
      <w:r w:rsidRPr="00D86D42">
        <w:rPr>
          <w:rFonts w:ascii="Times New Roman" w:hAnsi="Times New Roman"/>
          <w:color w:val="000000"/>
          <w:sz w:val="24"/>
          <w:szCs w:val="24"/>
          <w:lang w:val="ru-RU"/>
        </w:rPr>
        <w:t xml:space="preserve"> </w:t>
      </w:r>
      <w:r w:rsidRPr="00D86D42">
        <w:rPr>
          <w:rFonts w:ascii="Times New Roman" w:hAnsi="Times New Roman"/>
          <w:color w:val="000000"/>
          <w:sz w:val="24"/>
          <w:szCs w:val="24"/>
        </w:rPr>
        <w:t>http</w:t>
      </w:r>
      <w:r w:rsidRPr="00D86D42">
        <w:rPr>
          <w:rFonts w:ascii="Times New Roman" w:hAnsi="Times New Roman"/>
          <w:color w:val="000000"/>
          <w:sz w:val="24"/>
          <w:szCs w:val="24"/>
          <w:lang w:val="ru-RU"/>
        </w:rPr>
        <w:t>://</w:t>
      </w:r>
      <w:r w:rsidRPr="00D86D42">
        <w:rPr>
          <w:rFonts w:ascii="Times New Roman" w:hAnsi="Times New Roman"/>
          <w:color w:val="000000"/>
          <w:sz w:val="24"/>
          <w:szCs w:val="24"/>
        </w:rPr>
        <w:t>college</w:t>
      </w:r>
      <w:r w:rsidRPr="00D86D42">
        <w:rPr>
          <w:rFonts w:ascii="Times New Roman" w:hAnsi="Times New Roman"/>
          <w:color w:val="000000"/>
          <w:sz w:val="24"/>
          <w:szCs w:val="24"/>
          <w:lang w:val="ru-RU"/>
        </w:rPr>
        <w:t>.</w:t>
      </w:r>
      <w:r w:rsidRPr="00D86D42">
        <w:rPr>
          <w:rFonts w:ascii="Times New Roman" w:hAnsi="Times New Roman"/>
          <w:color w:val="000000"/>
          <w:sz w:val="24"/>
          <w:szCs w:val="24"/>
        </w:rPr>
        <w:t>ru</w:t>
      </w:r>
      <w:r w:rsidRPr="00D86D42">
        <w:rPr>
          <w:rFonts w:ascii="Times New Roman" w:hAnsi="Times New Roman"/>
          <w:color w:val="000000"/>
          <w:sz w:val="24"/>
          <w:szCs w:val="24"/>
          <w:lang w:val="ru-RU"/>
        </w:rPr>
        <w:t>/</w:t>
      </w:r>
      <w:r w:rsidRPr="00D86D42">
        <w:rPr>
          <w:rFonts w:ascii="Times New Roman" w:hAnsi="Times New Roman"/>
          <w:color w:val="000000"/>
          <w:sz w:val="24"/>
          <w:szCs w:val="24"/>
        </w:rPr>
        <w:t>biologiya</w:t>
      </w:r>
      <w:r w:rsidRPr="00D86D42">
        <w:rPr>
          <w:rFonts w:ascii="Times New Roman" w:hAnsi="Times New Roman"/>
          <w:color w:val="000000"/>
          <w:sz w:val="24"/>
          <w:szCs w:val="24"/>
          <w:lang w:val="ru-RU"/>
        </w:rPr>
        <w:t>/</w:t>
      </w:r>
      <w:r w:rsidRPr="00D86D42">
        <w:rPr>
          <w:sz w:val="24"/>
          <w:szCs w:val="24"/>
          <w:lang w:val="ru-RU"/>
        </w:rPr>
        <w:br/>
      </w:r>
      <w:r w:rsidRPr="00BB1368">
        <w:rPr>
          <w:rFonts w:ascii="Times New Roman" w:hAnsi="Times New Roman"/>
          <w:sz w:val="24"/>
          <w:szCs w:val="24"/>
          <w:lang w:val="ru-RU"/>
        </w:rPr>
        <w:t xml:space="preserve"> </w:t>
      </w:r>
      <w:hyperlink r:id="rId126" w:history="1">
        <w:r w:rsidRPr="00BB1368">
          <w:rPr>
            <w:rStyle w:val="ab"/>
            <w:rFonts w:ascii="Times New Roman" w:hAnsi="Times New Roman"/>
            <w:color w:val="auto"/>
            <w:sz w:val="24"/>
            <w:szCs w:val="24"/>
            <w:u w:val="none"/>
          </w:rPr>
          <w:t>http</w:t>
        </w:r>
        <w:r w:rsidRPr="00BB1368">
          <w:rPr>
            <w:rStyle w:val="ab"/>
            <w:rFonts w:ascii="Times New Roman" w:hAnsi="Times New Roman"/>
            <w:color w:val="auto"/>
            <w:sz w:val="24"/>
            <w:szCs w:val="24"/>
            <w:u w:val="none"/>
            <w:lang w:val="ru-RU"/>
          </w:rPr>
          <w:t>://</w:t>
        </w:r>
        <w:r w:rsidRPr="00BB1368">
          <w:rPr>
            <w:rStyle w:val="ab"/>
            <w:rFonts w:ascii="Times New Roman" w:hAnsi="Times New Roman"/>
            <w:color w:val="auto"/>
            <w:sz w:val="24"/>
            <w:szCs w:val="24"/>
            <w:u w:val="none"/>
          </w:rPr>
          <w:t>www</w:t>
        </w:r>
        <w:r w:rsidRPr="00BB1368">
          <w:rPr>
            <w:rStyle w:val="ab"/>
            <w:rFonts w:ascii="Times New Roman" w:hAnsi="Times New Roman"/>
            <w:color w:val="auto"/>
            <w:sz w:val="24"/>
            <w:szCs w:val="24"/>
            <w:u w:val="none"/>
            <w:lang w:val="ru-RU"/>
          </w:rPr>
          <w:t>.</w:t>
        </w:r>
        <w:r w:rsidRPr="00BB1368">
          <w:rPr>
            <w:rStyle w:val="ab"/>
            <w:rFonts w:ascii="Times New Roman" w:hAnsi="Times New Roman"/>
            <w:color w:val="auto"/>
            <w:sz w:val="24"/>
            <w:szCs w:val="24"/>
            <w:u w:val="none"/>
          </w:rPr>
          <w:t>eco</w:t>
        </w:r>
        <w:r w:rsidRPr="00BB1368">
          <w:rPr>
            <w:rStyle w:val="ab"/>
            <w:rFonts w:ascii="Times New Roman" w:hAnsi="Times New Roman"/>
            <w:color w:val="auto"/>
            <w:sz w:val="24"/>
            <w:szCs w:val="24"/>
            <w:u w:val="none"/>
            <w:lang w:val="ru-RU"/>
          </w:rPr>
          <w:t>.</w:t>
        </w:r>
        <w:r w:rsidRPr="00BB1368">
          <w:rPr>
            <w:rStyle w:val="ab"/>
            <w:rFonts w:ascii="Times New Roman" w:hAnsi="Times New Roman"/>
            <w:color w:val="auto"/>
            <w:sz w:val="24"/>
            <w:szCs w:val="24"/>
            <w:u w:val="none"/>
          </w:rPr>
          <w:t>nw</w:t>
        </w:r>
        <w:r w:rsidRPr="00BB1368">
          <w:rPr>
            <w:rStyle w:val="ab"/>
            <w:rFonts w:ascii="Times New Roman" w:hAnsi="Times New Roman"/>
            <w:color w:val="auto"/>
            <w:sz w:val="24"/>
            <w:szCs w:val="24"/>
            <w:u w:val="none"/>
            <w:lang w:val="ru-RU"/>
          </w:rPr>
          <w:t>.</w:t>
        </w:r>
        <w:r w:rsidRPr="00BB1368">
          <w:rPr>
            <w:rStyle w:val="ab"/>
            <w:rFonts w:ascii="Times New Roman" w:hAnsi="Times New Roman"/>
            <w:color w:val="auto"/>
            <w:sz w:val="24"/>
            <w:szCs w:val="24"/>
            <w:u w:val="none"/>
          </w:rPr>
          <w:t>ru</w:t>
        </w:r>
      </w:hyperlink>
    </w:p>
    <w:p w:rsidR="00D86D42" w:rsidRPr="00D86D42" w:rsidRDefault="00D86D42" w:rsidP="00D86D42">
      <w:pPr>
        <w:spacing w:after="0" w:line="480" w:lineRule="auto"/>
        <w:ind w:left="120"/>
        <w:rPr>
          <w:lang w:val="ru-RU"/>
        </w:rPr>
      </w:pPr>
      <w:r w:rsidRPr="00D86D42">
        <w:rPr>
          <w:rFonts w:ascii="Times New Roman" w:hAnsi="Times New Roman"/>
          <w:color w:val="000000"/>
          <w:sz w:val="24"/>
          <w:szCs w:val="24"/>
          <w:lang w:val="ru-RU"/>
        </w:rPr>
        <w:t xml:space="preserve"> </w:t>
      </w:r>
      <w:r w:rsidRPr="00D86D42">
        <w:rPr>
          <w:rFonts w:ascii="Times New Roman" w:hAnsi="Times New Roman"/>
          <w:color w:val="000000"/>
          <w:sz w:val="24"/>
          <w:szCs w:val="24"/>
        </w:rPr>
        <w:t>http</w:t>
      </w:r>
      <w:r w:rsidRPr="00D86D42">
        <w:rPr>
          <w:rFonts w:ascii="Times New Roman" w:hAnsi="Times New Roman"/>
          <w:color w:val="000000"/>
          <w:sz w:val="24"/>
          <w:szCs w:val="24"/>
          <w:lang w:val="ru-RU"/>
        </w:rPr>
        <w:t>://</w:t>
      </w:r>
      <w:r w:rsidRPr="00D86D42">
        <w:rPr>
          <w:rFonts w:ascii="Times New Roman" w:hAnsi="Times New Roman"/>
          <w:color w:val="000000"/>
          <w:sz w:val="24"/>
          <w:szCs w:val="24"/>
        </w:rPr>
        <w:t>www</w:t>
      </w:r>
      <w:r w:rsidRPr="00D86D42">
        <w:rPr>
          <w:rFonts w:ascii="Times New Roman" w:hAnsi="Times New Roman"/>
          <w:color w:val="000000"/>
          <w:sz w:val="24"/>
          <w:szCs w:val="24"/>
          <w:lang w:val="ru-RU"/>
        </w:rPr>
        <w:t>.</w:t>
      </w:r>
      <w:r w:rsidRPr="00D86D42">
        <w:rPr>
          <w:rFonts w:ascii="Times New Roman" w:hAnsi="Times New Roman"/>
          <w:color w:val="000000"/>
          <w:sz w:val="24"/>
          <w:szCs w:val="24"/>
        </w:rPr>
        <w:t>sbio</w:t>
      </w:r>
      <w:r w:rsidRPr="00D86D42">
        <w:rPr>
          <w:rFonts w:ascii="Times New Roman" w:hAnsi="Times New Roman"/>
          <w:color w:val="000000"/>
          <w:sz w:val="24"/>
          <w:szCs w:val="24"/>
          <w:lang w:val="ru-RU"/>
        </w:rPr>
        <w:t>.</w:t>
      </w:r>
      <w:r w:rsidRPr="00D86D42">
        <w:rPr>
          <w:rFonts w:ascii="Times New Roman" w:hAnsi="Times New Roman"/>
          <w:color w:val="000000"/>
          <w:sz w:val="24"/>
          <w:szCs w:val="24"/>
        </w:rPr>
        <w:t>info</w:t>
      </w:r>
      <w:r w:rsidRPr="00D86D42">
        <w:rPr>
          <w:sz w:val="24"/>
          <w:szCs w:val="24"/>
          <w:lang w:val="ru-RU"/>
        </w:rPr>
        <w:br/>
      </w:r>
      <w:bookmarkStart w:id="11" w:name="58b488b0-6075-4e79-8cce-36e3324edc42"/>
      <w:r w:rsidRPr="00D86D42">
        <w:rPr>
          <w:rFonts w:ascii="Times New Roman" w:hAnsi="Times New Roman"/>
          <w:color w:val="000000"/>
          <w:sz w:val="24"/>
          <w:szCs w:val="24"/>
          <w:lang w:val="ru-RU"/>
        </w:rPr>
        <w:t xml:space="preserve"> </w:t>
      </w:r>
      <w:r w:rsidRPr="00D86D42">
        <w:rPr>
          <w:rFonts w:ascii="Times New Roman" w:hAnsi="Times New Roman"/>
          <w:color w:val="000000"/>
          <w:sz w:val="24"/>
          <w:szCs w:val="24"/>
        </w:rPr>
        <w:t>http</w:t>
      </w:r>
      <w:r w:rsidRPr="00D86D42">
        <w:rPr>
          <w:rFonts w:ascii="Times New Roman" w:hAnsi="Times New Roman"/>
          <w:color w:val="000000"/>
          <w:sz w:val="24"/>
          <w:szCs w:val="24"/>
          <w:lang w:val="ru-RU"/>
        </w:rPr>
        <w:t>://</w:t>
      </w:r>
      <w:r w:rsidRPr="00D86D42">
        <w:rPr>
          <w:rFonts w:ascii="Times New Roman" w:hAnsi="Times New Roman"/>
          <w:color w:val="000000"/>
          <w:sz w:val="24"/>
          <w:szCs w:val="24"/>
        </w:rPr>
        <w:t>www</w:t>
      </w:r>
      <w:r w:rsidRPr="00D86D42">
        <w:rPr>
          <w:rFonts w:ascii="Times New Roman" w:hAnsi="Times New Roman"/>
          <w:color w:val="000000"/>
          <w:sz w:val="24"/>
          <w:szCs w:val="24"/>
          <w:lang w:val="ru-RU"/>
        </w:rPr>
        <w:t>.</w:t>
      </w:r>
      <w:r w:rsidRPr="00D86D42">
        <w:rPr>
          <w:rFonts w:ascii="Times New Roman" w:hAnsi="Times New Roman"/>
          <w:color w:val="000000"/>
          <w:sz w:val="24"/>
          <w:szCs w:val="24"/>
        </w:rPr>
        <w:t>darwin</w:t>
      </w:r>
      <w:r w:rsidRPr="00D86D42">
        <w:rPr>
          <w:rFonts w:ascii="Times New Roman" w:hAnsi="Times New Roman"/>
          <w:color w:val="000000"/>
          <w:sz w:val="24"/>
          <w:szCs w:val="24"/>
          <w:lang w:val="ru-RU"/>
        </w:rPr>
        <w:t>.</w:t>
      </w:r>
      <w:r w:rsidRPr="00D86D42">
        <w:rPr>
          <w:rFonts w:ascii="Times New Roman" w:hAnsi="Times New Roman"/>
          <w:color w:val="000000"/>
          <w:sz w:val="24"/>
          <w:szCs w:val="24"/>
        </w:rPr>
        <w:t>museum</w:t>
      </w:r>
      <w:r w:rsidRPr="00D86D42">
        <w:rPr>
          <w:rFonts w:ascii="Times New Roman" w:hAnsi="Times New Roman"/>
          <w:color w:val="000000"/>
          <w:sz w:val="24"/>
          <w:szCs w:val="24"/>
          <w:lang w:val="ru-RU"/>
        </w:rPr>
        <w:t>.</w:t>
      </w:r>
      <w:r w:rsidRPr="00D86D42">
        <w:rPr>
          <w:rFonts w:ascii="Times New Roman" w:hAnsi="Times New Roman"/>
          <w:color w:val="000000"/>
          <w:sz w:val="24"/>
          <w:szCs w:val="24"/>
        </w:rPr>
        <w:t>ru</w:t>
      </w:r>
      <w:bookmarkEnd w:id="8"/>
      <w:bookmarkEnd w:id="11"/>
    </w:p>
    <w:sectPr w:rsidR="00D86D42" w:rsidRPr="00D86D42" w:rsidSect="004A2D1F">
      <w:pgSz w:w="11907" w:h="16839" w:code="9"/>
      <w:pgMar w:top="1440" w:right="1440" w:bottom="851"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5512"/>
    <w:multiLevelType w:val="multilevel"/>
    <w:tmpl w:val="C89A759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AF1C18"/>
    <w:multiLevelType w:val="multilevel"/>
    <w:tmpl w:val="ED102698"/>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087483"/>
    <w:multiLevelType w:val="multilevel"/>
    <w:tmpl w:val="116EF3E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68333D"/>
    <w:multiLevelType w:val="multilevel"/>
    <w:tmpl w:val="E3388978"/>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4706F0"/>
    <w:multiLevelType w:val="multilevel"/>
    <w:tmpl w:val="85523B9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CD031B7"/>
    <w:multiLevelType w:val="multilevel"/>
    <w:tmpl w:val="0B7016D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E13C31"/>
    <w:multiLevelType w:val="multilevel"/>
    <w:tmpl w:val="AD343B8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812C55"/>
    <w:multiLevelType w:val="multilevel"/>
    <w:tmpl w:val="0F1E3B4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8D4F09"/>
    <w:multiLevelType w:val="multilevel"/>
    <w:tmpl w:val="8C80AEF8"/>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C6390C"/>
    <w:multiLevelType w:val="multilevel"/>
    <w:tmpl w:val="76529FD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371B81"/>
    <w:multiLevelType w:val="multilevel"/>
    <w:tmpl w:val="B126B5F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5327F8"/>
    <w:multiLevelType w:val="multilevel"/>
    <w:tmpl w:val="103AF77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44E0EBA"/>
    <w:multiLevelType w:val="multilevel"/>
    <w:tmpl w:val="2CEA873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857C0A"/>
    <w:multiLevelType w:val="multilevel"/>
    <w:tmpl w:val="B1C2CC1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7DF521C"/>
    <w:multiLevelType w:val="multilevel"/>
    <w:tmpl w:val="AA309F3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740BA2"/>
    <w:multiLevelType w:val="multilevel"/>
    <w:tmpl w:val="FA3C557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95C2FB6"/>
    <w:multiLevelType w:val="multilevel"/>
    <w:tmpl w:val="377E255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049702C"/>
    <w:multiLevelType w:val="multilevel"/>
    <w:tmpl w:val="439C1AD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11B5A32"/>
    <w:multiLevelType w:val="multilevel"/>
    <w:tmpl w:val="DB4A5E3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51C0707"/>
    <w:multiLevelType w:val="multilevel"/>
    <w:tmpl w:val="A1BC22C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6C0660D"/>
    <w:multiLevelType w:val="multilevel"/>
    <w:tmpl w:val="A52E77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DFD2024"/>
    <w:multiLevelType w:val="multilevel"/>
    <w:tmpl w:val="88BC05B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0A032C"/>
    <w:multiLevelType w:val="multilevel"/>
    <w:tmpl w:val="D16A733C"/>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3162B06"/>
    <w:multiLevelType w:val="multilevel"/>
    <w:tmpl w:val="6C9E7C58"/>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081B34"/>
    <w:multiLevelType w:val="multilevel"/>
    <w:tmpl w:val="BFBC2B5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73C4E19"/>
    <w:multiLevelType w:val="multilevel"/>
    <w:tmpl w:val="C25AB09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9A1B2A"/>
    <w:multiLevelType w:val="multilevel"/>
    <w:tmpl w:val="B77ECBA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2EB0EC4"/>
    <w:multiLevelType w:val="multilevel"/>
    <w:tmpl w:val="72BAB468"/>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3F7E4C"/>
    <w:multiLevelType w:val="multilevel"/>
    <w:tmpl w:val="DC6A78D4"/>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0A95A99"/>
    <w:multiLevelType w:val="multilevel"/>
    <w:tmpl w:val="CB2C06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0DD18CE"/>
    <w:multiLevelType w:val="multilevel"/>
    <w:tmpl w:val="5EC4F2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37529F8"/>
    <w:multiLevelType w:val="multilevel"/>
    <w:tmpl w:val="A8CC458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AB076A1"/>
    <w:multiLevelType w:val="multilevel"/>
    <w:tmpl w:val="AD2ACDF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BED0BBE"/>
    <w:multiLevelType w:val="multilevel"/>
    <w:tmpl w:val="3452AAE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EA70F40"/>
    <w:multiLevelType w:val="multilevel"/>
    <w:tmpl w:val="9CF2812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0"/>
  </w:num>
  <w:num w:numId="3">
    <w:abstractNumId w:val="18"/>
  </w:num>
  <w:num w:numId="4">
    <w:abstractNumId w:val="24"/>
  </w:num>
  <w:num w:numId="5">
    <w:abstractNumId w:val="31"/>
  </w:num>
  <w:num w:numId="6">
    <w:abstractNumId w:val="4"/>
  </w:num>
  <w:num w:numId="7">
    <w:abstractNumId w:val="20"/>
  </w:num>
  <w:num w:numId="8">
    <w:abstractNumId w:val="12"/>
  </w:num>
  <w:num w:numId="9">
    <w:abstractNumId w:val="15"/>
  </w:num>
  <w:num w:numId="10">
    <w:abstractNumId w:val="14"/>
  </w:num>
  <w:num w:numId="11">
    <w:abstractNumId w:val="33"/>
  </w:num>
  <w:num w:numId="12">
    <w:abstractNumId w:val="9"/>
  </w:num>
  <w:num w:numId="13">
    <w:abstractNumId w:val="10"/>
  </w:num>
  <w:num w:numId="14">
    <w:abstractNumId w:val="2"/>
  </w:num>
  <w:num w:numId="15">
    <w:abstractNumId w:val="29"/>
  </w:num>
  <w:num w:numId="16">
    <w:abstractNumId w:val="7"/>
  </w:num>
  <w:num w:numId="17">
    <w:abstractNumId w:val="25"/>
  </w:num>
  <w:num w:numId="18">
    <w:abstractNumId w:val="16"/>
  </w:num>
  <w:num w:numId="19">
    <w:abstractNumId w:val="13"/>
  </w:num>
  <w:num w:numId="20">
    <w:abstractNumId w:val="21"/>
  </w:num>
  <w:num w:numId="21">
    <w:abstractNumId w:val="11"/>
  </w:num>
  <w:num w:numId="22">
    <w:abstractNumId w:val="26"/>
  </w:num>
  <w:num w:numId="23">
    <w:abstractNumId w:val="32"/>
  </w:num>
  <w:num w:numId="24">
    <w:abstractNumId w:val="34"/>
  </w:num>
  <w:num w:numId="25">
    <w:abstractNumId w:val="19"/>
  </w:num>
  <w:num w:numId="26">
    <w:abstractNumId w:val="27"/>
  </w:num>
  <w:num w:numId="27">
    <w:abstractNumId w:val="17"/>
  </w:num>
  <w:num w:numId="28">
    <w:abstractNumId w:val="23"/>
  </w:num>
  <w:num w:numId="29">
    <w:abstractNumId w:val="22"/>
  </w:num>
  <w:num w:numId="30">
    <w:abstractNumId w:val="6"/>
  </w:num>
  <w:num w:numId="31">
    <w:abstractNumId w:val="3"/>
  </w:num>
  <w:num w:numId="32">
    <w:abstractNumId w:val="8"/>
  </w:num>
  <w:num w:numId="33">
    <w:abstractNumId w:val="1"/>
  </w:num>
  <w:num w:numId="34">
    <w:abstractNumId w:val="5"/>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26F67"/>
    <w:rsid w:val="000D68F4"/>
    <w:rsid w:val="00226F67"/>
    <w:rsid w:val="00287D56"/>
    <w:rsid w:val="002F2ED4"/>
    <w:rsid w:val="004A2D1F"/>
    <w:rsid w:val="007A2A98"/>
    <w:rsid w:val="009445F7"/>
    <w:rsid w:val="009B4883"/>
    <w:rsid w:val="00BB1368"/>
    <w:rsid w:val="00D86D42"/>
    <w:rsid w:val="00E158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26F67"/>
    <w:rPr>
      <w:color w:val="0000FF" w:themeColor="hyperlink"/>
      <w:u w:val="single"/>
    </w:rPr>
  </w:style>
  <w:style w:type="table" w:styleId="ac">
    <w:name w:val="Table Grid"/>
    <w:basedOn w:val="a1"/>
    <w:uiPriority w:val="59"/>
    <w:rsid w:val="00226F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D68F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D68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63cd0c8" TargetMode="External"/><Relationship Id="rId117" Type="http://schemas.openxmlformats.org/officeDocument/2006/relationships/hyperlink" Target="https://m.edsoo.ru/863d6e2a" TargetMode="External"/><Relationship Id="rId21" Type="http://schemas.openxmlformats.org/officeDocument/2006/relationships/hyperlink" Target="https://m.edsoo.ru/7f416720" TargetMode="External"/><Relationship Id="rId42" Type="http://schemas.openxmlformats.org/officeDocument/2006/relationships/hyperlink" Target="https://m.edsoo.ru/863cf684" TargetMode="External"/><Relationship Id="rId47" Type="http://schemas.openxmlformats.org/officeDocument/2006/relationships/hyperlink" Target="https://m.edsoo.ru/863cfeea" TargetMode="External"/><Relationship Id="rId63" Type="http://schemas.openxmlformats.org/officeDocument/2006/relationships/hyperlink" Target="https://m.edsoo.ru/863d2c08" TargetMode="External"/><Relationship Id="rId68" Type="http://schemas.openxmlformats.org/officeDocument/2006/relationships/hyperlink" Target="https://m.edsoo.ru/863d2550" TargetMode="External"/><Relationship Id="rId84" Type="http://schemas.openxmlformats.org/officeDocument/2006/relationships/hyperlink" Target="https://m.edsoo.ru/863d499a" TargetMode="External"/><Relationship Id="rId89" Type="http://schemas.openxmlformats.org/officeDocument/2006/relationships/hyperlink" Target="https://m.edsoo.ru/863d512e" TargetMode="External"/><Relationship Id="rId112" Type="http://schemas.openxmlformats.org/officeDocument/2006/relationships/hyperlink" Target="https://m.edsoo.ru/863d668c" TargetMode="External"/><Relationship Id="rId16" Type="http://schemas.openxmlformats.org/officeDocument/2006/relationships/hyperlink" Target="https://m.edsoo.ru/7f4148d0" TargetMode="External"/><Relationship Id="rId107" Type="http://schemas.openxmlformats.org/officeDocument/2006/relationships/hyperlink" Target="https://m.edsoo.ru/863d5f20" TargetMode="External"/><Relationship Id="rId11" Type="http://schemas.openxmlformats.org/officeDocument/2006/relationships/hyperlink" Target="https://m.edsoo.ru/7f413368" TargetMode="External"/><Relationship Id="rId32" Type="http://schemas.openxmlformats.org/officeDocument/2006/relationships/hyperlink" Target="https://m.edsoo.ru/863cddde" TargetMode="External"/><Relationship Id="rId37" Type="http://schemas.openxmlformats.org/officeDocument/2006/relationships/hyperlink" Target="https://m.edsoo.ru/863cea68" TargetMode="External"/><Relationship Id="rId53" Type="http://schemas.openxmlformats.org/officeDocument/2006/relationships/hyperlink" Target="https://m.edsoo.ru/863d0de0" TargetMode="External"/><Relationship Id="rId58" Type="http://schemas.openxmlformats.org/officeDocument/2006/relationships/hyperlink" Target="https://m.edsoo.ru/863d1402" TargetMode="External"/><Relationship Id="rId74" Type="http://schemas.openxmlformats.org/officeDocument/2006/relationships/hyperlink" Target="https://m.edsoo.ru/863d2c08" TargetMode="External"/><Relationship Id="rId79" Type="http://schemas.openxmlformats.org/officeDocument/2006/relationships/hyperlink" Target="https://m.edsoo.ru/863d34d2" TargetMode="External"/><Relationship Id="rId102" Type="http://schemas.openxmlformats.org/officeDocument/2006/relationships/hyperlink" Target="https://m.edsoo.ru/863d5f20" TargetMode="External"/><Relationship Id="rId123" Type="http://schemas.openxmlformats.org/officeDocument/2006/relationships/hyperlink" Target="https://m.edsoo.ru/863d72b2" TargetMode="External"/><Relationship Id="rId128"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hyperlink" Target="https://m.edsoo.ru/863d5282" TargetMode="External"/><Relationship Id="rId95" Type="http://schemas.openxmlformats.org/officeDocument/2006/relationships/hyperlink" Target="https://m.edsoo.ru/863d5b88" TargetMode="External"/><Relationship Id="rId19" Type="http://schemas.openxmlformats.org/officeDocument/2006/relationships/hyperlink" Target="https://m.edsoo.ru/7f416720" TargetMode="External"/><Relationship Id="rId14" Type="http://schemas.openxmlformats.org/officeDocument/2006/relationships/hyperlink" Target="https://m.edsoo.ru/7f4148d0" TargetMode="External"/><Relationship Id="rId22" Type="http://schemas.openxmlformats.org/officeDocument/2006/relationships/hyperlink" Target="https://m.edsoo.ru/863cca60" TargetMode="External"/><Relationship Id="rId27" Type="http://schemas.openxmlformats.org/officeDocument/2006/relationships/hyperlink" Target="https://m.edsoo.ru/863cd9ce" TargetMode="External"/><Relationship Id="rId30" Type="http://schemas.openxmlformats.org/officeDocument/2006/relationships/hyperlink" Target="https://m.edsoo.ru/863cdb36" TargetMode="External"/><Relationship Id="rId35" Type="http://schemas.openxmlformats.org/officeDocument/2006/relationships/hyperlink" Target="https://m.edsoo.ru/863ce8ec" TargetMode="External"/><Relationship Id="rId43" Type="http://schemas.openxmlformats.org/officeDocument/2006/relationships/hyperlink" Target="https://m.edsoo.ru/863cf684" TargetMode="External"/><Relationship Id="rId48" Type="http://schemas.openxmlformats.org/officeDocument/2006/relationships/hyperlink" Target="https://m.edsoo.ru/863d0340" TargetMode="External"/><Relationship Id="rId56" Type="http://schemas.openxmlformats.org/officeDocument/2006/relationships/hyperlink" Target="https://m.edsoo.ru/863d12ae" TargetMode="External"/><Relationship Id="rId64" Type="http://schemas.openxmlformats.org/officeDocument/2006/relationships/hyperlink" Target="https://m.edsoo.ru/863d3842" TargetMode="External"/><Relationship Id="rId69" Type="http://schemas.openxmlformats.org/officeDocument/2006/relationships/hyperlink" Target="https://m.edsoo.ru/863d1b00" TargetMode="External"/><Relationship Id="rId77" Type="http://schemas.openxmlformats.org/officeDocument/2006/relationships/hyperlink" Target="https://m.edsoo.ru/863d3842" TargetMode="External"/><Relationship Id="rId100" Type="http://schemas.openxmlformats.org/officeDocument/2006/relationships/hyperlink" Target="https://m.edsoo.ru/863d5b88" TargetMode="External"/><Relationship Id="rId105" Type="http://schemas.openxmlformats.org/officeDocument/2006/relationships/hyperlink" Target="https://m.edsoo.ru/863d5b88" TargetMode="External"/><Relationship Id="rId113" Type="http://schemas.openxmlformats.org/officeDocument/2006/relationships/hyperlink" Target="https://m.edsoo.ru/863d67ea" TargetMode="External"/><Relationship Id="rId118" Type="http://schemas.openxmlformats.org/officeDocument/2006/relationships/hyperlink" Target="https://m.edsoo.ru/863d6f88" TargetMode="External"/><Relationship Id="rId126" Type="http://schemas.openxmlformats.org/officeDocument/2006/relationships/hyperlink" Target="http://www.eco.nw.ru" TargetMode="External"/><Relationship Id="rId8" Type="http://schemas.openxmlformats.org/officeDocument/2006/relationships/hyperlink" Target="https://m.edsoo.ru/7f413368" TargetMode="External"/><Relationship Id="rId51" Type="http://schemas.openxmlformats.org/officeDocument/2006/relationships/hyperlink" Target="https://m.edsoo.ru/863d0af2" TargetMode="External"/><Relationship Id="rId72" Type="http://schemas.openxmlformats.org/officeDocument/2006/relationships/hyperlink" Target="https://m.edsoo.ru/863d21c2" TargetMode="External"/><Relationship Id="rId80" Type="http://schemas.openxmlformats.org/officeDocument/2006/relationships/hyperlink" Target="https://m.edsoo.ru/863d4314" TargetMode="External"/><Relationship Id="rId85" Type="http://schemas.openxmlformats.org/officeDocument/2006/relationships/hyperlink" Target="https://m.edsoo.ru/863d4fc6" TargetMode="External"/><Relationship Id="rId93" Type="http://schemas.openxmlformats.org/officeDocument/2006/relationships/hyperlink" Target="https://m.edsoo.ru/863d5868" TargetMode="External"/><Relationship Id="rId98" Type="http://schemas.openxmlformats.org/officeDocument/2006/relationships/hyperlink" Target="https://m.edsoo.ru/863d607e" TargetMode="External"/><Relationship Id="rId121" Type="http://schemas.openxmlformats.org/officeDocument/2006/relationships/hyperlink" Target="https://m.edsoo.ru/863d70e6" TargetMode="External"/><Relationship Id="rId3" Type="http://schemas.openxmlformats.org/officeDocument/2006/relationships/settings" Target="settings.xml"/><Relationship Id="rId12" Type="http://schemas.openxmlformats.org/officeDocument/2006/relationships/hyperlink" Target="https://m.edsoo.ru/7f413368" TargetMode="External"/><Relationship Id="rId17" Type="http://schemas.openxmlformats.org/officeDocument/2006/relationships/hyperlink" Target="https://m.edsoo.ru/7f416720" TargetMode="External"/><Relationship Id="rId25" Type="http://schemas.openxmlformats.org/officeDocument/2006/relationships/hyperlink" Target="https://m.edsoo.ru/863ccf56" TargetMode="External"/><Relationship Id="rId33" Type="http://schemas.openxmlformats.org/officeDocument/2006/relationships/hyperlink" Target="https://m.edsoo.ru/863ce568" TargetMode="External"/><Relationship Id="rId38" Type="http://schemas.openxmlformats.org/officeDocument/2006/relationships/hyperlink" Target="https://m.edsoo.ru/863cec3e" TargetMode="External"/><Relationship Id="rId46" Type="http://schemas.openxmlformats.org/officeDocument/2006/relationships/hyperlink" Target="https://m.edsoo.ru/863cfd3c" TargetMode="External"/><Relationship Id="rId59" Type="http://schemas.openxmlformats.org/officeDocument/2006/relationships/hyperlink" Target="https://m.edsoo.ru/863d197a" TargetMode="External"/><Relationship Id="rId67" Type="http://schemas.openxmlformats.org/officeDocument/2006/relationships/hyperlink" Target="https://m.edsoo.ru/863d3b4e" TargetMode="External"/><Relationship Id="rId103" Type="http://schemas.openxmlformats.org/officeDocument/2006/relationships/hyperlink" Target="https://m.edsoo.ru/863d607e" TargetMode="External"/><Relationship Id="rId108" Type="http://schemas.openxmlformats.org/officeDocument/2006/relationships/hyperlink" Target="https://m.edsoo.ru/863d607e" TargetMode="External"/><Relationship Id="rId116" Type="http://schemas.openxmlformats.org/officeDocument/2006/relationships/hyperlink" Target="https://m.edsoo.ru/863d6cc2" TargetMode="External"/><Relationship Id="rId124" Type="http://schemas.openxmlformats.org/officeDocument/2006/relationships/hyperlink" Target="https://m.edsoo.ru/863d72b2" TargetMode="External"/><Relationship Id="rId20" Type="http://schemas.openxmlformats.org/officeDocument/2006/relationships/hyperlink" Target="https://m.edsoo.ru/7f416720" TargetMode="External"/><Relationship Id="rId41" Type="http://schemas.openxmlformats.org/officeDocument/2006/relationships/hyperlink" Target="https://m.edsoo.ru/863cf508" TargetMode="External"/><Relationship Id="rId54" Type="http://schemas.openxmlformats.org/officeDocument/2006/relationships/hyperlink" Target="https://m.edsoo.ru/863d0fde" TargetMode="External"/><Relationship Id="rId62" Type="http://schemas.openxmlformats.org/officeDocument/2006/relationships/hyperlink" Target="https://m.edsoo.ru/863d1e98" TargetMode="External"/><Relationship Id="rId70" Type="http://schemas.openxmlformats.org/officeDocument/2006/relationships/hyperlink" Target="https://m.edsoo.ru/863d2028" TargetMode="External"/><Relationship Id="rId75" Type="http://schemas.openxmlformats.org/officeDocument/2006/relationships/hyperlink" Target="https://m.edsoo.ru/863d3cca" TargetMode="External"/><Relationship Id="rId83" Type="http://schemas.openxmlformats.org/officeDocument/2006/relationships/hyperlink" Target="https://m.edsoo.ru/863d4832" TargetMode="External"/><Relationship Id="rId88" Type="http://schemas.openxmlformats.org/officeDocument/2006/relationships/hyperlink" Target="https://m.edsoo.ru/863d4fc6" TargetMode="External"/><Relationship Id="rId91" Type="http://schemas.openxmlformats.org/officeDocument/2006/relationships/hyperlink" Target="https://m.edsoo.ru/863d55a2" TargetMode="External"/><Relationship Id="rId96" Type="http://schemas.openxmlformats.org/officeDocument/2006/relationships/hyperlink" Target="https://m.edsoo.ru/863d5dae" TargetMode="External"/><Relationship Id="rId111" Type="http://schemas.openxmlformats.org/officeDocument/2006/relationships/hyperlink" Target="https://m.edsoo.ru/863d651a" TargetMode="External"/><Relationship Id="rId1" Type="http://schemas.openxmlformats.org/officeDocument/2006/relationships/numbering" Target="numbering.xml"/><Relationship Id="rId6" Type="http://schemas.openxmlformats.org/officeDocument/2006/relationships/hyperlink" Target="https://m.edsoo.ru/7f413368" TargetMode="External"/><Relationship Id="rId15" Type="http://schemas.openxmlformats.org/officeDocument/2006/relationships/hyperlink" Target="https://m.edsoo.ru/7f4148d0" TargetMode="External"/><Relationship Id="rId23" Type="http://schemas.openxmlformats.org/officeDocument/2006/relationships/hyperlink" Target="https://m.edsoo.ru/863ccc0e" TargetMode="External"/><Relationship Id="rId28" Type="http://schemas.openxmlformats.org/officeDocument/2006/relationships/hyperlink" Target="https://m.edsoo.ru/863cd65e" TargetMode="External"/><Relationship Id="rId36" Type="http://schemas.openxmlformats.org/officeDocument/2006/relationships/hyperlink" Target="https://m.edsoo.ru/863ce8ec" TargetMode="External"/><Relationship Id="rId49" Type="http://schemas.openxmlformats.org/officeDocument/2006/relationships/hyperlink" Target="https://m.edsoo.ru/863d0340" TargetMode="External"/><Relationship Id="rId57" Type="http://schemas.openxmlformats.org/officeDocument/2006/relationships/hyperlink" Target="https://m.edsoo.ru/863d3cca" TargetMode="External"/><Relationship Id="rId106" Type="http://schemas.openxmlformats.org/officeDocument/2006/relationships/hyperlink" Target="https://m.edsoo.ru/863d5dae" TargetMode="External"/><Relationship Id="rId114" Type="http://schemas.openxmlformats.org/officeDocument/2006/relationships/hyperlink" Target="https://m.edsoo.ru/863d695c" TargetMode="External"/><Relationship Id="rId119" Type="http://schemas.openxmlformats.org/officeDocument/2006/relationships/hyperlink" Target="https://m.edsoo.ru/863d75f0" TargetMode="External"/><Relationship Id="rId127" Type="http://schemas.openxmlformats.org/officeDocument/2006/relationships/fontTable" Target="fontTable.xml"/><Relationship Id="rId10" Type="http://schemas.openxmlformats.org/officeDocument/2006/relationships/hyperlink" Target="https://m.edsoo.ru/7f413368" TargetMode="External"/><Relationship Id="rId31" Type="http://schemas.openxmlformats.org/officeDocument/2006/relationships/hyperlink" Target="https://m.edsoo.ru/863cd3de" TargetMode="External"/><Relationship Id="rId44" Type="http://schemas.openxmlformats.org/officeDocument/2006/relationships/hyperlink" Target="https://m.edsoo.ru/863cf7e2" TargetMode="External"/><Relationship Id="rId52" Type="http://schemas.openxmlformats.org/officeDocument/2006/relationships/hyperlink" Target="https://m.edsoo.ru/863d0c82" TargetMode="External"/><Relationship Id="rId60" Type="http://schemas.openxmlformats.org/officeDocument/2006/relationships/hyperlink" Target="https://m.edsoo.ru/863d1c90" TargetMode="External"/><Relationship Id="rId65" Type="http://schemas.openxmlformats.org/officeDocument/2006/relationships/hyperlink" Target="https://m.edsoo.ru/863d3842" TargetMode="External"/><Relationship Id="rId73" Type="http://schemas.openxmlformats.org/officeDocument/2006/relationships/hyperlink" Target="https://m.edsoo.ru/863d2320" TargetMode="External"/><Relationship Id="rId78" Type="http://schemas.openxmlformats.org/officeDocument/2006/relationships/hyperlink" Target="https://m.edsoo.ru/863d39c8" TargetMode="External"/><Relationship Id="rId81" Type="http://schemas.openxmlformats.org/officeDocument/2006/relationships/hyperlink" Target="https://m.edsoo.ru/863d449a" TargetMode="External"/><Relationship Id="rId86" Type="http://schemas.openxmlformats.org/officeDocument/2006/relationships/hyperlink" Target="https://m.edsoo.ru/863d4b02" TargetMode="External"/><Relationship Id="rId94" Type="http://schemas.openxmlformats.org/officeDocument/2006/relationships/hyperlink" Target="https://m.edsoo.ru/863d5a02" TargetMode="External"/><Relationship Id="rId99" Type="http://schemas.openxmlformats.org/officeDocument/2006/relationships/hyperlink" Target="https://m.edsoo.ru/863d61e6" TargetMode="External"/><Relationship Id="rId101" Type="http://schemas.openxmlformats.org/officeDocument/2006/relationships/hyperlink" Target="https://m.edsoo.ru/863d5dae" TargetMode="External"/><Relationship Id="rId122" Type="http://schemas.openxmlformats.org/officeDocument/2006/relationships/hyperlink" Target="https://m.edsoo.ru/863d70e6"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3" Type="http://schemas.openxmlformats.org/officeDocument/2006/relationships/hyperlink" Target="https://m.edsoo.ru/7f4148d0" TargetMode="External"/><Relationship Id="rId18" Type="http://schemas.openxmlformats.org/officeDocument/2006/relationships/hyperlink" Target="https://m.edsoo.ru/7f416720" TargetMode="External"/><Relationship Id="rId39" Type="http://schemas.openxmlformats.org/officeDocument/2006/relationships/hyperlink" Target="https://m.edsoo.ru/863cedba" TargetMode="External"/><Relationship Id="rId109" Type="http://schemas.openxmlformats.org/officeDocument/2006/relationships/hyperlink" Target="https://m.edsoo.ru/863d61e6" TargetMode="External"/><Relationship Id="rId34" Type="http://schemas.openxmlformats.org/officeDocument/2006/relationships/hyperlink" Target="https://m.edsoo.ru/863ce73e" TargetMode="External"/><Relationship Id="rId50" Type="http://schemas.openxmlformats.org/officeDocument/2006/relationships/hyperlink" Target="https://m.edsoo.ru/863d064c" TargetMode="External"/><Relationship Id="rId55" Type="http://schemas.openxmlformats.org/officeDocument/2006/relationships/hyperlink" Target="https://m.edsoo.ru/863d115a" TargetMode="External"/><Relationship Id="rId76" Type="http://schemas.openxmlformats.org/officeDocument/2006/relationships/hyperlink" Target="https://m.edsoo.ru/863d2fb4" TargetMode="External"/><Relationship Id="rId97" Type="http://schemas.openxmlformats.org/officeDocument/2006/relationships/hyperlink" Target="https://m.edsoo.ru/863d5f20" TargetMode="External"/><Relationship Id="rId104" Type="http://schemas.openxmlformats.org/officeDocument/2006/relationships/hyperlink" Target="https://m.edsoo.ru/863d61e6" TargetMode="External"/><Relationship Id="rId120" Type="http://schemas.openxmlformats.org/officeDocument/2006/relationships/hyperlink" Target="https://m.edsoo.ru/863d75f0" TargetMode="External"/><Relationship Id="rId125" Type="http://schemas.openxmlformats.org/officeDocument/2006/relationships/hyperlink" Target="https://m.edsoo.ru/863d7460" TargetMode="External"/><Relationship Id="rId7" Type="http://schemas.openxmlformats.org/officeDocument/2006/relationships/hyperlink" Target="https://m.edsoo.ru/7f413368" TargetMode="External"/><Relationship Id="rId71" Type="http://schemas.openxmlformats.org/officeDocument/2006/relationships/hyperlink" Target="https://m.edsoo.ru/863d2028" TargetMode="External"/><Relationship Id="rId92" Type="http://schemas.openxmlformats.org/officeDocument/2006/relationships/hyperlink" Target="https://m.edsoo.ru/863d5714" TargetMode="External"/><Relationship Id="rId2" Type="http://schemas.openxmlformats.org/officeDocument/2006/relationships/styles" Target="styles.xml"/><Relationship Id="rId29" Type="http://schemas.openxmlformats.org/officeDocument/2006/relationships/hyperlink" Target="https://m.edsoo.ru/863cd866" TargetMode="External"/><Relationship Id="rId24" Type="http://schemas.openxmlformats.org/officeDocument/2006/relationships/hyperlink" Target="https://m.edsoo.ru/863ccc0e" TargetMode="External"/><Relationship Id="rId40" Type="http://schemas.openxmlformats.org/officeDocument/2006/relationships/hyperlink" Target="https://m.edsoo.ru/863cf684" TargetMode="External"/><Relationship Id="rId45" Type="http://schemas.openxmlformats.org/officeDocument/2006/relationships/hyperlink" Target="https://m.edsoo.ru/863cfb20" TargetMode="External"/><Relationship Id="rId66" Type="http://schemas.openxmlformats.org/officeDocument/2006/relationships/hyperlink" Target="https://m.edsoo.ru/863d3b4e" TargetMode="External"/><Relationship Id="rId87" Type="http://schemas.openxmlformats.org/officeDocument/2006/relationships/hyperlink" Target="https://m.edsoo.ru/863d4e5e" TargetMode="External"/><Relationship Id="rId110" Type="http://schemas.openxmlformats.org/officeDocument/2006/relationships/hyperlink" Target="https://m.edsoo.ru/863d634e" TargetMode="External"/><Relationship Id="rId115" Type="http://schemas.openxmlformats.org/officeDocument/2006/relationships/hyperlink" Target="https://m.edsoo.ru/863d695c" TargetMode="External"/><Relationship Id="rId61" Type="http://schemas.openxmlformats.org/officeDocument/2006/relationships/hyperlink" Target="https://m.edsoo.ru/863d28ca" TargetMode="External"/><Relationship Id="rId82" Type="http://schemas.openxmlformats.org/officeDocument/2006/relationships/hyperlink" Target="https://m.edsoo.ru/863d46a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40</Pages>
  <Words>11356</Words>
  <Characters>64734</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75939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Конкина Анна Евгенье</cp:lastModifiedBy>
  <cp:revision>7</cp:revision>
  <dcterms:created xsi:type="dcterms:W3CDTF">2023-09-14T16:33:00Z</dcterms:created>
  <dcterms:modified xsi:type="dcterms:W3CDTF">2023-10-22T13:31:00Z</dcterms:modified>
</cp:coreProperties>
</file>