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999" w:rsidRPr="00407BE2" w:rsidRDefault="006E2754" w:rsidP="0011199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91905" cy="6477923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47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999" w:rsidRPr="00407BE2">
        <w:rPr>
          <w:rFonts w:ascii="Times New Roman" w:hAnsi="Times New Roman"/>
          <w:b/>
          <w:sz w:val="28"/>
          <w:szCs w:val="28"/>
          <w:u w:val="single"/>
        </w:rPr>
        <w:lastRenderedPageBreak/>
        <w:t>Содержание тем  учебного  курса по биологии 11 класс</w:t>
      </w:r>
    </w:p>
    <w:p w:rsidR="00111999" w:rsidRDefault="00111999" w:rsidP="00111999">
      <w:pPr>
        <w:rPr>
          <w:rFonts w:ascii="Times New Roman" w:hAnsi="Times New Roman"/>
          <w:i/>
          <w:u w:val="single"/>
        </w:rPr>
      </w:pPr>
    </w:p>
    <w:p w:rsidR="00111999" w:rsidRP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  <w:r w:rsidRPr="00111999">
        <w:rPr>
          <w:rFonts w:ascii="Times New Roman" w:hAnsi="Times New Roman"/>
          <w:b/>
          <w:sz w:val="24"/>
          <w:szCs w:val="24"/>
        </w:rPr>
        <w:t>1.Основы  учения  об  эволюции (16ч)</w:t>
      </w:r>
    </w:p>
    <w:p w:rsidR="00111999" w:rsidRPr="00111999" w:rsidRDefault="00111999" w:rsidP="0011199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Развитие  эволюционного  учения  Ч.Дарвина. Вид, его  </w:t>
      </w:r>
    </w:p>
    <w:p w:rsidR="00111999" w:rsidRPr="00111999" w:rsidRDefault="00111999" w:rsidP="0011199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критерии.  Популяции.  Генетический  состав  популяций.  Борьба  за  существование  и  её  </w:t>
      </w:r>
    </w:p>
    <w:p w:rsidR="00111999" w:rsidRPr="00111999" w:rsidRDefault="00111999" w:rsidP="0011199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формы.  Естественный  отбор  и  его  формы. Изолирующие  механизмы.  Видообразование. </w:t>
      </w:r>
    </w:p>
    <w:p w:rsidR="00111999" w:rsidRPr="00111999" w:rsidRDefault="00111999" w:rsidP="0011199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Макроэволюция,  её  доказательства.  Система  растений  и  животных – отображение  </w:t>
      </w:r>
    </w:p>
    <w:p w:rsidR="00111999" w:rsidRPr="00111999" w:rsidRDefault="00111999" w:rsidP="0011199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эволюции.  Главные  направления  эволюции  органического мира.</w:t>
      </w:r>
    </w:p>
    <w:p w:rsidR="00111999" w:rsidRPr="00111999" w:rsidRDefault="00111999" w:rsidP="00111999">
      <w:pPr>
        <w:spacing w:after="0"/>
        <w:rPr>
          <w:rFonts w:ascii="Times New Roman" w:hAnsi="Times New Roman"/>
          <w:i/>
          <w:sz w:val="24"/>
          <w:szCs w:val="24"/>
        </w:rPr>
      </w:pPr>
      <w:r w:rsidRPr="00111999">
        <w:rPr>
          <w:rFonts w:ascii="Times New Roman" w:hAnsi="Times New Roman"/>
          <w:i/>
          <w:sz w:val="24"/>
          <w:szCs w:val="24"/>
        </w:rPr>
        <w:t>Лабораторные работы: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>«Описание особей по морфологическому признаку»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>«Выявление изменчивости у особей одного вида»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>«Выявление приспособлений у организмов к среде обитания».</w:t>
      </w:r>
    </w:p>
    <w:p w:rsidR="00111999" w:rsidRPr="00111999" w:rsidRDefault="00111999" w:rsidP="00111999">
      <w:pPr>
        <w:spacing w:after="0"/>
        <w:rPr>
          <w:rFonts w:ascii="Times New Roman" w:hAnsi="Times New Roman"/>
          <w:i/>
          <w:sz w:val="24"/>
          <w:szCs w:val="24"/>
        </w:rPr>
      </w:pPr>
      <w:r w:rsidRPr="00111999">
        <w:rPr>
          <w:rFonts w:ascii="Times New Roman" w:hAnsi="Times New Roman"/>
          <w:i/>
          <w:sz w:val="24"/>
          <w:szCs w:val="24"/>
        </w:rPr>
        <w:t>Практическая работа: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>«Сравнительная характеристика главных направлений эволюции органического мира»</w:t>
      </w:r>
    </w:p>
    <w:p w:rsidR="00111999" w:rsidRPr="00111999" w:rsidRDefault="00111999" w:rsidP="00111999">
      <w:pPr>
        <w:spacing w:after="0"/>
        <w:ind w:firstLine="567"/>
        <w:jc w:val="both"/>
        <w:rPr>
          <w:rStyle w:val="FontStyle33"/>
          <w:rFonts w:ascii="Times New Roman" w:hAnsi="Times New Roman" w:cs="Times New Roman"/>
          <w:b/>
          <w:sz w:val="24"/>
          <w:szCs w:val="24"/>
        </w:rPr>
      </w:pPr>
      <w:r w:rsidRPr="00111999">
        <w:rPr>
          <w:rStyle w:val="FontStyle33"/>
          <w:rFonts w:ascii="Times New Roman" w:hAnsi="Times New Roman" w:cs="Times New Roman"/>
          <w:b/>
          <w:i/>
          <w:sz w:val="24"/>
          <w:szCs w:val="24"/>
        </w:rPr>
        <w:t>Предметные результаты обучения:</w:t>
      </w:r>
    </w:p>
    <w:p w:rsidR="00111999" w:rsidRPr="00111999" w:rsidRDefault="00111999" w:rsidP="00111999">
      <w:pPr>
        <w:pStyle w:val="Style12"/>
        <w:widowControl/>
        <w:tabs>
          <w:tab w:val="left" w:pos="384"/>
        </w:tabs>
        <w:spacing w:line="240" w:lineRule="auto"/>
        <w:ind w:left="567" w:firstLine="0"/>
        <w:rPr>
          <w:rStyle w:val="FontStyle33"/>
          <w:rFonts w:ascii="Times New Roman" w:hAnsi="Times New Roman" w:cs="Times New Roman"/>
          <w:sz w:val="24"/>
          <w:szCs w:val="24"/>
        </w:rPr>
      </w:pPr>
      <w:r w:rsidRPr="00111999">
        <w:rPr>
          <w:rStyle w:val="FontStyle33"/>
          <w:rFonts w:ascii="Times New Roman" w:hAnsi="Times New Roman" w:cs="Times New Roman"/>
          <w:sz w:val="24"/>
          <w:szCs w:val="24"/>
        </w:rPr>
        <w:t xml:space="preserve">Ученик должен знать: </w:t>
      </w:r>
    </w:p>
    <w:p w:rsidR="00111999" w:rsidRPr="00111999" w:rsidRDefault="00111999" w:rsidP="00111999">
      <w:pPr>
        <w:pStyle w:val="Style12"/>
        <w:widowControl/>
        <w:numPr>
          <w:ilvl w:val="0"/>
          <w:numId w:val="10"/>
        </w:numPr>
        <w:tabs>
          <w:tab w:val="left" w:pos="384"/>
        </w:tabs>
        <w:spacing w:line="240" w:lineRule="auto"/>
        <w:rPr>
          <w:rStyle w:val="FontStyle93"/>
          <w:rFonts w:ascii="Times New Roman" w:eastAsiaTheme="majorEastAsia" w:hAnsi="Times New Roman" w:cs="Times New Roman"/>
          <w:sz w:val="24"/>
          <w:szCs w:val="24"/>
        </w:rPr>
      </w:pPr>
      <w:r w:rsidRPr="00111999">
        <w:rPr>
          <w:rStyle w:val="FontStyle94"/>
          <w:rFonts w:ascii="Times New Roman" w:hAnsi="Times New Roman" w:cs="Times New Roman"/>
          <w:sz w:val="24"/>
          <w:szCs w:val="24"/>
        </w:rPr>
        <w:t xml:space="preserve">вклад выдающихся ученых </w:t>
      </w:r>
      <w:r w:rsidRPr="00111999">
        <w:rPr>
          <w:rStyle w:val="FontStyle93"/>
          <w:rFonts w:ascii="Times New Roman" w:eastAsiaTheme="majorEastAsia" w:hAnsi="Times New Roman" w:cs="Times New Roman"/>
          <w:sz w:val="24"/>
          <w:szCs w:val="24"/>
        </w:rPr>
        <w:t>в развитие биологической науки;</w:t>
      </w:r>
    </w:p>
    <w:p w:rsidR="00111999" w:rsidRPr="00111999" w:rsidRDefault="00111999" w:rsidP="00111999">
      <w:pPr>
        <w:pStyle w:val="Style12"/>
        <w:widowControl/>
        <w:numPr>
          <w:ilvl w:val="0"/>
          <w:numId w:val="10"/>
        </w:numPr>
        <w:tabs>
          <w:tab w:val="left" w:pos="384"/>
        </w:tabs>
        <w:spacing w:line="240" w:lineRule="auto"/>
        <w:rPr>
          <w:rStyle w:val="FontStyle94"/>
          <w:rFonts w:ascii="Times New Roman" w:hAnsi="Times New Roman" w:cs="Times New Roman"/>
          <w:i w:val="0"/>
          <w:iCs w:val="0"/>
          <w:sz w:val="24"/>
          <w:szCs w:val="24"/>
        </w:rPr>
      </w:pPr>
      <w:r w:rsidRPr="00111999">
        <w:rPr>
          <w:rStyle w:val="FontStyle93"/>
          <w:rFonts w:ascii="Times New Roman" w:eastAsiaTheme="majorEastAsia" w:hAnsi="Times New Roman" w:cs="Times New Roman"/>
          <w:i/>
          <w:sz w:val="24"/>
          <w:szCs w:val="24"/>
        </w:rPr>
        <w:t xml:space="preserve"> </w:t>
      </w:r>
      <w:r w:rsidRPr="00111999">
        <w:rPr>
          <w:rStyle w:val="FontStyle94"/>
          <w:rFonts w:ascii="Times New Roman" w:hAnsi="Times New Roman" w:cs="Times New Roman"/>
          <w:sz w:val="24"/>
          <w:szCs w:val="24"/>
        </w:rPr>
        <w:t xml:space="preserve">биологическую терминологию и символику; </w:t>
      </w:r>
    </w:p>
    <w:p w:rsidR="00111999" w:rsidRPr="00111999" w:rsidRDefault="00111999" w:rsidP="00111999">
      <w:pPr>
        <w:pStyle w:val="Style12"/>
        <w:widowControl/>
        <w:numPr>
          <w:ilvl w:val="0"/>
          <w:numId w:val="10"/>
        </w:numPr>
        <w:tabs>
          <w:tab w:val="left" w:pos="384"/>
        </w:tabs>
        <w:spacing w:line="240" w:lineRule="auto"/>
        <w:rPr>
          <w:rFonts w:ascii="Times New Roman" w:hAnsi="Times New Roman"/>
        </w:rPr>
      </w:pPr>
      <w:r w:rsidRPr="00111999">
        <w:rPr>
          <w:rStyle w:val="FontStyle94"/>
          <w:rFonts w:ascii="Times New Roman" w:hAnsi="Times New Roman" w:cs="Times New Roman"/>
          <w:sz w:val="24"/>
          <w:szCs w:val="24"/>
        </w:rPr>
        <w:t>уметь описывать особей видов по морфологическому критерию</w:t>
      </w:r>
      <w:r w:rsidRPr="00111999">
        <w:rPr>
          <w:rFonts w:ascii="Times New Roman" w:hAnsi="Times New Roman"/>
        </w:rPr>
        <w:t xml:space="preserve">; </w:t>
      </w:r>
    </w:p>
    <w:p w:rsidR="00111999" w:rsidRPr="00111999" w:rsidRDefault="00111999" w:rsidP="00111999">
      <w:pPr>
        <w:pStyle w:val="Style12"/>
        <w:widowControl/>
        <w:numPr>
          <w:ilvl w:val="0"/>
          <w:numId w:val="10"/>
        </w:numPr>
        <w:tabs>
          <w:tab w:val="left" w:pos="384"/>
        </w:tabs>
        <w:spacing w:line="240" w:lineRule="auto"/>
        <w:rPr>
          <w:rStyle w:val="FontStyle94"/>
          <w:rFonts w:ascii="Times New Roman" w:hAnsi="Times New Roman" w:cs="Times New Roman"/>
          <w:i w:val="0"/>
          <w:iCs w:val="0"/>
          <w:sz w:val="24"/>
          <w:szCs w:val="24"/>
        </w:rPr>
      </w:pPr>
      <w:r w:rsidRPr="00111999">
        <w:rPr>
          <w:rStyle w:val="FontStyle94"/>
          <w:rFonts w:ascii="Times New Roman" w:hAnsi="Times New Roman" w:cs="Times New Roman"/>
          <w:sz w:val="24"/>
          <w:szCs w:val="24"/>
        </w:rPr>
        <w:t>анализировать и оценивать различные гипотезы сущности жизни, происхождения жизни и человека</w:t>
      </w:r>
      <w:r w:rsidRPr="00111999">
        <w:rPr>
          <w:rFonts w:ascii="Times New Roman" w:hAnsi="Times New Roman"/>
        </w:rPr>
        <w:t xml:space="preserve"> </w:t>
      </w:r>
      <w:r w:rsidRPr="00111999">
        <w:rPr>
          <w:rStyle w:val="FontStyle94"/>
          <w:rFonts w:ascii="Times New Roman" w:hAnsi="Times New Roman" w:cs="Times New Roman"/>
          <w:sz w:val="24"/>
          <w:szCs w:val="24"/>
        </w:rPr>
        <w:t>сравнивать: биологические объекты (химический состав тел живой и неживой природы, зародыши человека и других млекопитающих, природные экосистемы и агроэкосистемы своей местности), процессы (естественный и искусственный отбор, половое и бесполое размножение) и делать выводы на основе сравнения.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</w:p>
    <w:p w:rsidR="00111999" w:rsidRP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  <w:r w:rsidRPr="00111999">
        <w:rPr>
          <w:rFonts w:ascii="Times New Roman" w:hAnsi="Times New Roman"/>
          <w:b/>
          <w:sz w:val="24"/>
          <w:szCs w:val="24"/>
        </w:rPr>
        <w:t>2.Основы  селекции  и  биотехнологии (8ч)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Основные  методы  селекции  и  биотехнологии.  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 Методы  селекции  растений.  Методы  селекции животных.  Селекция  микроорганизмов.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 Современное  состояние  и  перспективы  биотехнологии.</w:t>
      </w:r>
    </w:p>
    <w:p w:rsidR="00111999" w:rsidRPr="00111999" w:rsidRDefault="00111999" w:rsidP="00111999">
      <w:pPr>
        <w:spacing w:after="0"/>
        <w:ind w:firstLine="567"/>
        <w:jc w:val="both"/>
        <w:rPr>
          <w:rStyle w:val="FontStyle33"/>
          <w:rFonts w:ascii="Times New Roman" w:hAnsi="Times New Roman" w:cs="Times New Roman"/>
          <w:b/>
          <w:sz w:val="24"/>
          <w:szCs w:val="24"/>
        </w:rPr>
      </w:pPr>
      <w:r w:rsidRPr="00111999">
        <w:rPr>
          <w:rStyle w:val="FontStyle33"/>
          <w:rFonts w:ascii="Times New Roman" w:hAnsi="Times New Roman" w:cs="Times New Roman"/>
          <w:b/>
          <w:i/>
          <w:sz w:val="24"/>
          <w:szCs w:val="24"/>
        </w:rPr>
        <w:t>Предметные результаты обучения:</w:t>
      </w:r>
    </w:p>
    <w:p w:rsidR="00111999" w:rsidRPr="00111999" w:rsidRDefault="00111999" w:rsidP="00111999">
      <w:pPr>
        <w:spacing w:after="0"/>
        <w:ind w:firstLine="567"/>
        <w:jc w:val="both"/>
        <w:rPr>
          <w:rStyle w:val="FontStyle33"/>
          <w:rFonts w:ascii="Times New Roman" w:hAnsi="Times New Roman" w:cs="Times New Roman"/>
          <w:sz w:val="24"/>
          <w:szCs w:val="24"/>
        </w:rPr>
      </w:pPr>
      <w:r w:rsidRPr="00111999">
        <w:rPr>
          <w:rStyle w:val="FontStyle33"/>
          <w:rFonts w:ascii="Times New Roman" w:hAnsi="Times New Roman" w:cs="Times New Roman"/>
          <w:sz w:val="24"/>
          <w:szCs w:val="24"/>
        </w:rPr>
        <w:t xml:space="preserve">Ученик должен знать: </w:t>
      </w:r>
    </w:p>
    <w:p w:rsidR="00111999" w:rsidRPr="00111999" w:rsidRDefault="00111999" w:rsidP="00111999">
      <w:pPr>
        <w:pStyle w:val="a4"/>
        <w:numPr>
          <w:ilvl w:val="0"/>
          <w:numId w:val="11"/>
        </w:numPr>
        <w:spacing w:after="0" w:line="240" w:lineRule="auto"/>
        <w:jc w:val="both"/>
        <w:rPr>
          <w:rStyle w:val="FontStyle33"/>
          <w:rFonts w:ascii="Times New Roman" w:hAnsi="Times New Roman" w:cs="Times New Roman"/>
          <w:sz w:val="24"/>
          <w:szCs w:val="24"/>
        </w:rPr>
      </w:pPr>
      <w:r w:rsidRPr="00111999">
        <w:rPr>
          <w:rStyle w:val="FontStyle33"/>
          <w:rFonts w:ascii="Times New Roman" w:hAnsi="Times New Roman" w:cs="Times New Roman"/>
          <w:sz w:val="24"/>
          <w:szCs w:val="24"/>
        </w:rPr>
        <w:t xml:space="preserve">биологическую терминологию и символику; </w:t>
      </w:r>
    </w:p>
    <w:p w:rsidR="00111999" w:rsidRPr="00111999" w:rsidRDefault="00111999" w:rsidP="00111999">
      <w:pPr>
        <w:pStyle w:val="a4"/>
        <w:numPr>
          <w:ilvl w:val="0"/>
          <w:numId w:val="11"/>
        </w:numPr>
        <w:spacing w:after="0" w:line="240" w:lineRule="auto"/>
        <w:jc w:val="both"/>
        <w:rPr>
          <w:rStyle w:val="FontStyle33"/>
          <w:rFonts w:ascii="Times New Roman" w:hAnsi="Times New Roman" w:cs="Times New Roman"/>
          <w:sz w:val="24"/>
          <w:szCs w:val="24"/>
        </w:rPr>
      </w:pPr>
      <w:r w:rsidRPr="00111999">
        <w:rPr>
          <w:rStyle w:val="FontStyle33"/>
          <w:rFonts w:ascii="Times New Roman" w:hAnsi="Times New Roman" w:cs="Times New Roman"/>
          <w:sz w:val="24"/>
          <w:szCs w:val="24"/>
        </w:rPr>
        <w:t xml:space="preserve">уметь </w:t>
      </w:r>
      <w:r w:rsidRPr="00111999">
        <w:rPr>
          <w:rStyle w:val="FontStyle33"/>
          <w:rFonts w:ascii="Times New Roman" w:hAnsi="Times New Roman" w:cs="Times New Roman"/>
          <w:sz w:val="24"/>
          <w:szCs w:val="24"/>
        </w:rPr>
        <w:tab/>
        <w:t xml:space="preserve">решать элементарные биологические задачи; </w:t>
      </w:r>
    </w:p>
    <w:p w:rsidR="00111999" w:rsidRPr="00111999" w:rsidRDefault="00111999" w:rsidP="00111999">
      <w:pPr>
        <w:pStyle w:val="a4"/>
        <w:numPr>
          <w:ilvl w:val="0"/>
          <w:numId w:val="11"/>
        </w:numPr>
        <w:spacing w:after="0" w:line="240" w:lineRule="auto"/>
        <w:jc w:val="both"/>
        <w:rPr>
          <w:rStyle w:val="FontStyle33"/>
          <w:rFonts w:ascii="Times New Roman" w:hAnsi="Times New Roman" w:cs="Times New Roman"/>
          <w:sz w:val="24"/>
          <w:szCs w:val="24"/>
        </w:rPr>
      </w:pPr>
      <w:r w:rsidRPr="00111999">
        <w:rPr>
          <w:rStyle w:val="FontStyle33"/>
          <w:rFonts w:ascii="Times New Roman" w:hAnsi="Times New Roman" w:cs="Times New Roman"/>
          <w:sz w:val="24"/>
          <w:szCs w:val="24"/>
        </w:rPr>
        <w:lastRenderedPageBreak/>
        <w:t xml:space="preserve">составлять элементарные схемы скрещивания; </w:t>
      </w:r>
    </w:p>
    <w:p w:rsidR="00111999" w:rsidRPr="00111999" w:rsidRDefault="00111999" w:rsidP="00111999">
      <w:pPr>
        <w:pStyle w:val="a4"/>
        <w:numPr>
          <w:ilvl w:val="0"/>
          <w:numId w:val="11"/>
        </w:numPr>
        <w:spacing w:after="0" w:line="240" w:lineRule="auto"/>
        <w:jc w:val="both"/>
        <w:rPr>
          <w:rStyle w:val="FontStyle33"/>
          <w:rFonts w:ascii="Times New Roman" w:hAnsi="Times New Roman" w:cs="Times New Roman"/>
          <w:sz w:val="24"/>
          <w:szCs w:val="24"/>
        </w:rPr>
      </w:pPr>
      <w:r w:rsidRPr="00111999">
        <w:rPr>
          <w:rStyle w:val="FontStyle33"/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 оценки этических аспектов некоторых исследований в области биотехнологии (клонирование, искусственное оплодотворение).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</w:p>
    <w:p w:rsidR="00111999" w:rsidRP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  <w:r w:rsidRPr="00111999">
        <w:rPr>
          <w:rFonts w:ascii="Times New Roman" w:hAnsi="Times New Roman"/>
          <w:b/>
          <w:sz w:val="24"/>
          <w:szCs w:val="24"/>
        </w:rPr>
        <w:t>3.Антропогенез (8ч)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b/>
          <w:sz w:val="24"/>
          <w:szCs w:val="24"/>
        </w:rPr>
        <w:t xml:space="preserve">   </w:t>
      </w:r>
      <w:r w:rsidRPr="00111999">
        <w:rPr>
          <w:rFonts w:ascii="Times New Roman" w:hAnsi="Times New Roman"/>
          <w:sz w:val="24"/>
          <w:szCs w:val="24"/>
        </w:rPr>
        <w:t>Положение  человека  в  системе  животного  мира.  Основные  стадии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 антропогенеза.  Движущие  силы  антропогенеза. Прародина  человека. Расы  и  их 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 происхождение.</w:t>
      </w:r>
    </w:p>
    <w:p w:rsidR="00111999" w:rsidRPr="00111999" w:rsidRDefault="00111999" w:rsidP="00111999">
      <w:pPr>
        <w:spacing w:after="0"/>
        <w:rPr>
          <w:rFonts w:ascii="Times New Roman" w:hAnsi="Times New Roman"/>
          <w:i/>
          <w:sz w:val="24"/>
          <w:szCs w:val="24"/>
        </w:rPr>
      </w:pPr>
      <w:r w:rsidRPr="00111999">
        <w:rPr>
          <w:rFonts w:ascii="Times New Roman" w:hAnsi="Times New Roman"/>
          <w:i/>
          <w:sz w:val="24"/>
          <w:szCs w:val="24"/>
        </w:rPr>
        <w:t>Лабораторная работа: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>«Анализ и оценка различных гипотез происхождения человека»</w:t>
      </w:r>
    </w:p>
    <w:p w:rsidR="00111999" w:rsidRPr="00111999" w:rsidRDefault="00111999" w:rsidP="00111999">
      <w:pPr>
        <w:spacing w:after="0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111999">
        <w:rPr>
          <w:rFonts w:ascii="Times New Roman" w:hAnsi="Times New Roman"/>
          <w:b/>
          <w:i/>
          <w:sz w:val="24"/>
          <w:szCs w:val="24"/>
        </w:rPr>
        <w:t>Предметные результаты обучения:</w:t>
      </w:r>
    </w:p>
    <w:p w:rsidR="00111999" w:rsidRPr="00111999" w:rsidRDefault="00111999" w:rsidP="0011199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Ученик должен знать: </w:t>
      </w:r>
    </w:p>
    <w:p w:rsidR="00111999" w:rsidRPr="00111999" w:rsidRDefault="00111999" w:rsidP="00111999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999">
        <w:rPr>
          <w:rFonts w:ascii="Times New Roman" w:hAnsi="Times New Roman" w:cs="Times New Roman"/>
          <w:sz w:val="24"/>
          <w:szCs w:val="24"/>
        </w:rPr>
        <w:t xml:space="preserve">основные положения биологических теорий; </w:t>
      </w:r>
    </w:p>
    <w:p w:rsidR="00111999" w:rsidRPr="00111999" w:rsidRDefault="00111999" w:rsidP="00111999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999">
        <w:rPr>
          <w:rFonts w:ascii="Times New Roman" w:hAnsi="Times New Roman" w:cs="Times New Roman"/>
          <w:sz w:val="24"/>
          <w:szCs w:val="24"/>
        </w:rPr>
        <w:t xml:space="preserve">уметь анализировать и оценивать различные гипотезы человека; </w:t>
      </w:r>
    </w:p>
    <w:p w:rsidR="00111999" w:rsidRPr="00111999" w:rsidRDefault="00111999" w:rsidP="00111999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999">
        <w:rPr>
          <w:rFonts w:ascii="Times New Roman" w:hAnsi="Times New Roman" w:cs="Times New Roman"/>
          <w:sz w:val="24"/>
          <w:szCs w:val="24"/>
        </w:rPr>
        <w:t>уметь 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интернет-ресурсах) и критически ее оценивать.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</w:p>
    <w:p w:rsidR="00111999" w:rsidRP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  <w:r w:rsidRPr="00111999">
        <w:rPr>
          <w:rFonts w:ascii="Times New Roman" w:hAnsi="Times New Roman"/>
          <w:b/>
          <w:sz w:val="24"/>
          <w:szCs w:val="24"/>
        </w:rPr>
        <w:t>4.Основы  экологии (21ч)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Что  изучает  экология.  Среда  обитания  организмов  и её  факторы.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 Местообитание  и  экологическая  ниша. Основные  типы  экологических  взаимодействий.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 Конкурентные  взаимодействия.   Основные  экологические  характеристики  популяции.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 Динамика популяции.   Экологические  сообщества. Структура  сообщества.  Взаимосвязь  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 организмов  в  сообществах. Пищевые  цепи.    Экологические  пирамиды.  Экологическая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 сукцессия.   Влияние  загрязнений  на  живые  организмы.  Основы  рационального  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 природопользования.</w:t>
      </w:r>
    </w:p>
    <w:p w:rsidR="00111999" w:rsidRPr="00111999" w:rsidRDefault="00111999" w:rsidP="00111999">
      <w:pPr>
        <w:spacing w:after="0"/>
        <w:rPr>
          <w:rFonts w:ascii="Times New Roman" w:hAnsi="Times New Roman"/>
          <w:i/>
          <w:sz w:val="24"/>
          <w:szCs w:val="24"/>
        </w:rPr>
      </w:pPr>
      <w:r w:rsidRPr="00111999">
        <w:rPr>
          <w:rFonts w:ascii="Times New Roman" w:hAnsi="Times New Roman"/>
          <w:i/>
          <w:sz w:val="24"/>
          <w:szCs w:val="24"/>
        </w:rPr>
        <w:t>Лабораторная работа: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>«Составление сравнительной характеристики природных и искусственных экосистем своей местности»</w:t>
      </w:r>
    </w:p>
    <w:p w:rsidR="00111999" w:rsidRPr="00111999" w:rsidRDefault="00111999" w:rsidP="00111999">
      <w:pPr>
        <w:spacing w:after="0"/>
        <w:rPr>
          <w:rFonts w:ascii="Times New Roman" w:hAnsi="Times New Roman"/>
          <w:i/>
          <w:sz w:val="24"/>
          <w:szCs w:val="24"/>
        </w:rPr>
      </w:pPr>
      <w:r w:rsidRPr="00111999">
        <w:rPr>
          <w:rFonts w:ascii="Times New Roman" w:hAnsi="Times New Roman"/>
          <w:i/>
          <w:sz w:val="24"/>
          <w:szCs w:val="24"/>
        </w:rPr>
        <w:t>Практические работы: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>«Составление схем передачи веществ и энергии»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>«Решение экологических задач».</w:t>
      </w:r>
    </w:p>
    <w:p w:rsidR="00111999" w:rsidRPr="00111999" w:rsidRDefault="00111999" w:rsidP="00111999">
      <w:pPr>
        <w:spacing w:after="0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111999">
        <w:rPr>
          <w:rFonts w:ascii="Times New Roman" w:hAnsi="Times New Roman"/>
          <w:b/>
          <w:i/>
          <w:sz w:val="24"/>
          <w:szCs w:val="24"/>
        </w:rPr>
        <w:t>Предметные результаты обучения:</w:t>
      </w:r>
    </w:p>
    <w:p w:rsidR="00111999" w:rsidRPr="00111999" w:rsidRDefault="00111999" w:rsidP="0011199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>Ученик должен знать:</w:t>
      </w:r>
    </w:p>
    <w:p w:rsidR="00111999" w:rsidRPr="00111999" w:rsidRDefault="00111999" w:rsidP="00111999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999">
        <w:rPr>
          <w:rFonts w:ascii="Times New Roman" w:hAnsi="Times New Roman" w:cs="Times New Roman"/>
          <w:sz w:val="24"/>
          <w:szCs w:val="24"/>
        </w:rPr>
        <w:t xml:space="preserve">экологические основные термины; </w:t>
      </w:r>
    </w:p>
    <w:p w:rsidR="00111999" w:rsidRPr="00111999" w:rsidRDefault="00111999" w:rsidP="00111999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999">
        <w:rPr>
          <w:rFonts w:ascii="Times New Roman" w:hAnsi="Times New Roman" w:cs="Times New Roman"/>
          <w:sz w:val="24"/>
          <w:szCs w:val="24"/>
        </w:rPr>
        <w:lastRenderedPageBreak/>
        <w:t>влияние экологических факторов на организмы;</w:t>
      </w:r>
    </w:p>
    <w:p w:rsidR="00111999" w:rsidRPr="00111999" w:rsidRDefault="00111999" w:rsidP="00111999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999">
        <w:rPr>
          <w:rFonts w:ascii="Times New Roman" w:hAnsi="Times New Roman" w:cs="Times New Roman"/>
          <w:sz w:val="24"/>
          <w:szCs w:val="24"/>
        </w:rPr>
        <w:t xml:space="preserve"> взаимосвязи организмов и окружающей среды; </w:t>
      </w:r>
    </w:p>
    <w:p w:rsidR="00111999" w:rsidRPr="00111999" w:rsidRDefault="00111999" w:rsidP="00111999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999">
        <w:rPr>
          <w:rFonts w:ascii="Times New Roman" w:hAnsi="Times New Roman" w:cs="Times New Roman"/>
          <w:sz w:val="24"/>
          <w:szCs w:val="24"/>
        </w:rPr>
        <w:t xml:space="preserve">уметь составлять схемы переноса веществ и энергии в экосистемах (цепи питания); </w:t>
      </w:r>
    </w:p>
    <w:p w:rsidR="00111999" w:rsidRPr="00111999" w:rsidRDefault="00111999" w:rsidP="00111999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999">
        <w:rPr>
          <w:rFonts w:ascii="Times New Roman" w:hAnsi="Times New Roman" w:cs="Times New Roman"/>
          <w:sz w:val="24"/>
          <w:szCs w:val="24"/>
        </w:rPr>
        <w:t xml:space="preserve">уметь выявлять антропогенные изменения в экосистемах своей местности; </w:t>
      </w:r>
    </w:p>
    <w:p w:rsidR="00111999" w:rsidRPr="00111999" w:rsidRDefault="00111999" w:rsidP="00111999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999">
        <w:rPr>
          <w:rFonts w:ascii="Times New Roman" w:hAnsi="Times New Roman" w:cs="Times New Roman"/>
          <w:sz w:val="24"/>
          <w:szCs w:val="24"/>
        </w:rPr>
        <w:t>уметь анализировать и оценивать глобальные экологические проблемы и пути их решения, последствия собственной деятельности в окружающей среде;</w:t>
      </w:r>
    </w:p>
    <w:p w:rsidR="00111999" w:rsidRPr="00111999" w:rsidRDefault="00111999" w:rsidP="00111999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999">
        <w:rPr>
          <w:rFonts w:ascii="Times New Roman" w:hAnsi="Times New Roman" w:cs="Times New Roman"/>
          <w:sz w:val="24"/>
          <w:szCs w:val="24"/>
        </w:rPr>
        <w:t xml:space="preserve"> уметь изучать изменения в экосистемах на биологических моделях.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</w:p>
    <w:p w:rsidR="00111999" w:rsidRP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  <w:r w:rsidRPr="00111999">
        <w:rPr>
          <w:rFonts w:ascii="Times New Roman" w:hAnsi="Times New Roman"/>
          <w:b/>
          <w:sz w:val="24"/>
          <w:szCs w:val="24"/>
        </w:rPr>
        <w:t>5.Эволюция  биосферы и человек (13ч)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Гипотезы  о  происхождении  жизни.  Современные 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 представления  о  происхождении  жизни.  Основные  этапы  развития  жизни  на  Земле.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 xml:space="preserve">    Эволюция  биосферы.  Антропогенные  воздействия  на  биосферу.</w:t>
      </w:r>
    </w:p>
    <w:p w:rsidR="00111999" w:rsidRPr="00111999" w:rsidRDefault="00111999" w:rsidP="00111999">
      <w:pPr>
        <w:spacing w:after="0"/>
        <w:rPr>
          <w:rFonts w:ascii="Times New Roman" w:hAnsi="Times New Roman"/>
          <w:i/>
          <w:sz w:val="24"/>
          <w:szCs w:val="24"/>
        </w:rPr>
      </w:pPr>
      <w:r w:rsidRPr="00111999">
        <w:rPr>
          <w:rFonts w:ascii="Times New Roman" w:hAnsi="Times New Roman"/>
          <w:i/>
          <w:sz w:val="24"/>
          <w:szCs w:val="24"/>
        </w:rPr>
        <w:t>Практическая работа: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>«Анализ и оценка различных гипотез происхождения человека»</w:t>
      </w:r>
    </w:p>
    <w:p w:rsidR="00111999" w:rsidRPr="00111999" w:rsidRDefault="00111999" w:rsidP="00111999">
      <w:pPr>
        <w:spacing w:after="0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111999">
        <w:rPr>
          <w:rFonts w:ascii="Times New Roman" w:hAnsi="Times New Roman"/>
          <w:b/>
          <w:i/>
          <w:sz w:val="24"/>
          <w:szCs w:val="24"/>
        </w:rPr>
        <w:t>Предметные результаты обучения:</w:t>
      </w:r>
    </w:p>
    <w:p w:rsidR="00111999" w:rsidRPr="00111999" w:rsidRDefault="00111999" w:rsidP="0011199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11999">
        <w:rPr>
          <w:rFonts w:ascii="Times New Roman" w:hAnsi="Times New Roman"/>
          <w:sz w:val="24"/>
          <w:szCs w:val="24"/>
        </w:rPr>
        <w:t>Ученик должен знать:</w:t>
      </w:r>
    </w:p>
    <w:p w:rsidR="00111999" w:rsidRPr="00111999" w:rsidRDefault="00111999" w:rsidP="00111999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999">
        <w:rPr>
          <w:rFonts w:ascii="Times New Roman" w:hAnsi="Times New Roman" w:cs="Times New Roman"/>
          <w:sz w:val="24"/>
          <w:szCs w:val="24"/>
        </w:rPr>
        <w:t xml:space="preserve">основные положения учения В. И. Вернадского о биосфере; </w:t>
      </w:r>
    </w:p>
    <w:p w:rsidR="00111999" w:rsidRPr="00111999" w:rsidRDefault="00111999" w:rsidP="00111999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999">
        <w:rPr>
          <w:rFonts w:ascii="Times New Roman" w:hAnsi="Times New Roman" w:cs="Times New Roman"/>
          <w:sz w:val="24"/>
          <w:szCs w:val="24"/>
        </w:rPr>
        <w:t>уметь объяснять сущность круговорота веществ и превращения энергии в экосистемах и биосфере.</w:t>
      </w: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</w:p>
    <w:p w:rsidR="00111999" w:rsidRDefault="00111999" w:rsidP="00111999">
      <w:pPr>
        <w:pStyle w:val="a4"/>
        <w:ind w:left="0"/>
        <w:jc w:val="both"/>
        <w:rPr>
          <w:rFonts w:ascii="Times New Roman" w:hAnsi="Times New Roman" w:cs="Times New Roman"/>
        </w:rPr>
      </w:pPr>
      <w:r w:rsidRPr="00B7708E">
        <w:rPr>
          <w:rFonts w:ascii="Times New Roman" w:hAnsi="Times New Roman" w:cs="Times New Roman"/>
          <w:b/>
        </w:rPr>
        <w:t>Обобщение пройденных тем (2ч)</w:t>
      </w:r>
    </w:p>
    <w:p w:rsidR="00111999" w:rsidRPr="00B97AE6" w:rsidRDefault="00111999" w:rsidP="00111999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  <w:r w:rsidRPr="00A228B4">
        <w:rPr>
          <w:rFonts w:ascii="Times New Roman" w:hAnsi="Times New Roman"/>
          <w:b/>
          <w:sz w:val="24"/>
          <w:szCs w:val="24"/>
        </w:rPr>
        <w:t>Итог</w:t>
      </w:r>
      <w:r>
        <w:rPr>
          <w:rFonts w:ascii="Times New Roman" w:hAnsi="Times New Roman"/>
          <w:b/>
          <w:sz w:val="24"/>
          <w:szCs w:val="24"/>
        </w:rPr>
        <w:t xml:space="preserve">о:  68 </w:t>
      </w:r>
      <w:r w:rsidRPr="00A228B4">
        <w:rPr>
          <w:rFonts w:ascii="Times New Roman" w:hAnsi="Times New Roman"/>
          <w:b/>
          <w:sz w:val="24"/>
          <w:szCs w:val="24"/>
        </w:rPr>
        <w:t>ча</w:t>
      </w:r>
      <w:r>
        <w:rPr>
          <w:rFonts w:ascii="Times New Roman" w:hAnsi="Times New Roman"/>
          <w:b/>
          <w:sz w:val="24"/>
          <w:szCs w:val="24"/>
        </w:rPr>
        <w:t>сов</w:t>
      </w:r>
    </w:p>
    <w:p w:rsid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11999" w:rsidRDefault="00111999" w:rsidP="0011199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11999" w:rsidRPr="00500E52" w:rsidRDefault="00111999" w:rsidP="00111999">
      <w:pPr>
        <w:jc w:val="center"/>
        <w:rPr>
          <w:rFonts w:ascii="Times New Roman" w:hAnsi="Times New Roman"/>
          <w:b/>
          <w:sz w:val="28"/>
          <w:szCs w:val="28"/>
        </w:rPr>
      </w:pPr>
      <w:r w:rsidRPr="00500E52">
        <w:rPr>
          <w:rFonts w:ascii="Times New Roman" w:hAnsi="Times New Roman"/>
          <w:b/>
          <w:sz w:val="28"/>
          <w:szCs w:val="28"/>
        </w:rPr>
        <w:lastRenderedPageBreak/>
        <w:t>Календарно – тематическое планирование</w:t>
      </w:r>
      <w:r>
        <w:rPr>
          <w:rFonts w:ascii="Times New Roman" w:hAnsi="Times New Roman"/>
          <w:b/>
          <w:sz w:val="28"/>
          <w:szCs w:val="28"/>
        </w:rPr>
        <w:t xml:space="preserve"> по биологии 11 класс</w:t>
      </w: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4678"/>
        <w:gridCol w:w="992"/>
        <w:gridCol w:w="1559"/>
        <w:gridCol w:w="1985"/>
        <w:gridCol w:w="3118"/>
        <w:gridCol w:w="1134"/>
        <w:gridCol w:w="992"/>
      </w:tblGrid>
      <w:tr w:rsidR="00111999" w:rsidRPr="007761BE" w:rsidTr="00BE5053">
        <w:trPr>
          <w:trHeight w:val="405"/>
        </w:trPr>
        <w:tc>
          <w:tcPr>
            <w:tcW w:w="851" w:type="dxa"/>
            <w:vMerge w:val="restart"/>
          </w:tcPr>
          <w:p w:rsidR="00111999" w:rsidRPr="00EA2FAF" w:rsidRDefault="00111999" w:rsidP="00BE5053">
            <w:pPr>
              <w:tabs>
                <w:tab w:val="left" w:pos="3990"/>
              </w:tabs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A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11999" w:rsidRPr="00EA2FAF" w:rsidRDefault="00111999" w:rsidP="00BE5053">
            <w:pPr>
              <w:tabs>
                <w:tab w:val="left" w:pos="3990"/>
              </w:tabs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AF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4678" w:type="dxa"/>
            <w:vMerge w:val="restart"/>
          </w:tcPr>
          <w:p w:rsidR="00111999" w:rsidRPr="00EA2FAF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AF">
              <w:rPr>
                <w:rFonts w:ascii="Times New Roman" w:hAnsi="Times New Roman"/>
                <w:b/>
                <w:sz w:val="24"/>
                <w:szCs w:val="24"/>
              </w:rPr>
              <w:t>Название разделов и тем</w:t>
            </w:r>
          </w:p>
        </w:tc>
        <w:tc>
          <w:tcPr>
            <w:tcW w:w="992" w:type="dxa"/>
            <w:vMerge w:val="restart"/>
          </w:tcPr>
          <w:p w:rsidR="00111999" w:rsidRPr="00EA2FAF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AF">
              <w:rPr>
                <w:rFonts w:ascii="Times New Roman" w:hAnsi="Times New Roman"/>
                <w:b/>
                <w:sz w:val="24"/>
                <w:szCs w:val="24"/>
              </w:rPr>
              <w:t>Кол- во часов</w:t>
            </w:r>
          </w:p>
        </w:tc>
        <w:tc>
          <w:tcPr>
            <w:tcW w:w="1559" w:type="dxa"/>
            <w:vMerge w:val="restart"/>
          </w:tcPr>
          <w:p w:rsidR="00111999" w:rsidRPr="00EA2FAF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985" w:type="dxa"/>
            <w:vMerge w:val="restart"/>
          </w:tcPr>
          <w:p w:rsidR="00111999" w:rsidRPr="00EA2FAF" w:rsidRDefault="00111999" w:rsidP="00BE5053">
            <w:pPr>
              <w:tabs>
                <w:tab w:val="left" w:pos="3990"/>
              </w:tabs>
              <w:ind w:left="-250" w:firstLine="2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AF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Лабораторные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 практические </w:t>
            </w:r>
            <w:r w:rsidRPr="00EA2FAF">
              <w:rPr>
                <w:rFonts w:ascii="Times New Roman" w:hAnsi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3118" w:type="dxa"/>
            <w:vMerge w:val="restart"/>
          </w:tcPr>
          <w:p w:rsidR="00111999" w:rsidRPr="00EA2FAF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BD2">
              <w:rPr>
                <w:rFonts w:ascii="Times New Roman" w:hAnsi="Times New Roman"/>
                <w:b/>
                <w:sz w:val="24"/>
                <w:szCs w:val="24"/>
              </w:rPr>
              <w:t>Виды деятельности учащихся</w:t>
            </w:r>
          </w:p>
        </w:tc>
        <w:tc>
          <w:tcPr>
            <w:tcW w:w="2126" w:type="dxa"/>
            <w:gridSpan w:val="2"/>
          </w:tcPr>
          <w:p w:rsidR="00111999" w:rsidRPr="00500E52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0E52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111999" w:rsidRPr="007761BE" w:rsidTr="00BE5053">
        <w:trPr>
          <w:trHeight w:val="750"/>
        </w:trPr>
        <w:tc>
          <w:tcPr>
            <w:tcW w:w="851" w:type="dxa"/>
            <w:vMerge/>
          </w:tcPr>
          <w:p w:rsidR="00111999" w:rsidRPr="00EA2FAF" w:rsidRDefault="00111999" w:rsidP="00BE5053">
            <w:pPr>
              <w:tabs>
                <w:tab w:val="left" w:pos="3990"/>
              </w:tabs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111999" w:rsidRPr="00EA2FAF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11999" w:rsidRPr="00EA2FAF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11999" w:rsidRPr="00EA2FAF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EA2FAF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AF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111999" w:rsidRPr="00EA2FAF" w:rsidRDefault="00111999" w:rsidP="00BE5053">
            <w:pPr>
              <w:tabs>
                <w:tab w:val="left" w:pos="54"/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FAF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111999" w:rsidRPr="007761BE" w:rsidTr="00BE5053">
        <w:tc>
          <w:tcPr>
            <w:tcW w:w="851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11999" w:rsidRPr="00D50BA8" w:rsidRDefault="00111999" w:rsidP="00BE50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Pr="001D28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Основы учения об эволюции 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61B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16ч</w:t>
            </w:r>
          </w:p>
        </w:tc>
        <w:tc>
          <w:tcPr>
            <w:tcW w:w="1559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975"/>
        </w:trPr>
        <w:tc>
          <w:tcPr>
            <w:tcW w:w="851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111999" w:rsidRPr="0017152C" w:rsidRDefault="00111999" w:rsidP="00BE50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152C">
              <w:rPr>
                <w:rFonts w:ascii="Times New Roman" w:hAnsi="Times New Roman"/>
                <w:sz w:val="24"/>
                <w:szCs w:val="24"/>
              </w:rPr>
              <w:t>Эволюция. История эволюционного учения.</w:t>
            </w:r>
          </w:p>
          <w:p w:rsidR="00111999" w:rsidRDefault="00111999" w:rsidP="00BE50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11999" w:rsidRDefault="00111999" w:rsidP="00BE50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1999" w:rsidRPr="00A31F12" w:rsidRDefault="00111999" w:rsidP="00BE50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985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111999" w:rsidRPr="0002274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2274B">
              <w:rPr>
                <w:rFonts w:ascii="Times New Roman" w:hAnsi="Times New Roman"/>
              </w:rPr>
              <w:t>Определяют понятия темы: «эволюция», «теория Дарвина», «движущие силы эволюции», «изменчивость», «борьба за существование», «естественный отбор», «синтетическая теория эволюции». Дают характеристику и сравнивают эволюционные представления Ж. Б. Ламарка и основные положения учения Ч. Дарвина. Объясняют закономерности эволюционных процессов с позиций учения Ч. Дарвина.</w:t>
            </w:r>
          </w:p>
        </w:tc>
        <w:tc>
          <w:tcPr>
            <w:tcW w:w="1134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675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111999" w:rsidRPr="0017152C" w:rsidRDefault="00111999" w:rsidP="00BE50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152C">
              <w:rPr>
                <w:rFonts w:ascii="Times New Roman" w:hAnsi="Times New Roman"/>
                <w:sz w:val="24"/>
                <w:szCs w:val="24"/>
              </w:rPr>
              <w:t>Эволюционное учение Чарлза Дарвина.</w:t>
            </w:r>
          </w:p>
          <w:p w:rsidR="00111999" w:rsidRPr="0017152C" w:rsidRDefault="00111999" w:rsidP="00BE50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7761BE" w:rsidRDefault="00111999" w:rsidP="00BE5053">
            <w:pPr>
              <w:tabs>
                <w:tab w:val="left" w:pos="399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Default="00111999" w:rsidP="00BE5053">
            <w:pPr>
              <w:tabs>
                <w:tab w:val="left" w:pos="399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c>
          <w:tcPr>
            <w:tcW w:w="851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111999" w:rsidRPr="00A31F12" w:rsidRDefault="00111999" w:rsidP="00BE50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1F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Вид, его критерии.</w:t>
            </w:r>
          </w:p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Комбинир. </w:t>
            </w:r>
          </w:p>
        </w:tc>
        <w:tc>
          <w:tcPr>
            <w:tcW w:w="1985" w:type="dxa"/>
          </w:tcPr>
          <w:p w:rsidR="00111999" w:rsidRPr="00566BDC" w:rsidRDefault="00111999" w:rsidP="00BE50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66BDC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Л.Р.№1</w:t>
            </w:r>
            <w:r w:rsidRPr="00566BD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111999" w:rsidRPr="00566BDC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</w:rPr>
            </w:pPr>
            <w:r w:rsidRPr="00566BDC">
              <w:rPr>
                <w:rFonts w:ascii="Times New Roman" w:eastAsia="Times New Roman" w:hAnsi="Times New Roman"/>
                <w:color w:val="000000"/>
                <w:lang w:eastAsia="ru-RU"/>
              </w:rPr>
              <w:t>«Описание особей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вида </w:t>
            </w:r>
            <w:r w:rsidRPr="00566BD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 морфологическому признаку»</w:t>
            </w:r>
          </w:p>
        </w:tc>
        <w:tc>
          <w:tcPr>
            <w:tcW w:w="3118" w:type="dxa"/>
          </w:tcPr>
          <w:p w:rsidR="00111999" w:rsidRPr="0002274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Определяют понятия</w:t>
            </w:r>
            <w:r w:rsidRPr="0002274B">
              <w:rPr>
                <w:rFonts w:ascii="Times New Roman" w:hAnsi="Times New Roman"/>
              </w:rPr>
              <w:t xml:space="preserve"> темы: «вид», «морфологический критерий вида», «физиологический критерий вида», «генетический критерий вида», «экологический критерий вида», «географический критерий вида», «исторический критерий вида», «ареал», «популяция», «свойства популяций», «биотические сообщества». Дают характеристику критериев вида, популяционной структуры </w:t>
            </w:r>
            <w:r w:rsidRPr="0002274B">
              <w:rPr>
                <w:rFonts w:ascii="Times New Roman" w:hAnsi="Times New Roman"/>
              </w:rPr>
              <w:lastRenderedPageBreak/>
              <w:t>вида. Описывают свойства популяций. Объясняют роль репродуктивной изоляции в поддержании целостности вида. Вы</w:t>
            </w:r>
            <w:r>
              <w:rPr>
                <w:rFonts w:ascii="Times New Roman" w:hAnsi="Times New Roman"/>
              </w:rPr>
              <w:t xml:space="preserve">полняют лабораторную </w:t>
            </w:r>
            <w:r w:rsidRPr="0002274B">
              <w:rPr>
                <w:rFonts w:ascii="Times New Roman" w:hAnsi="Times New Roman"/>
              </w:rPr>
              <w:t xml:space="preserve"> работу по изучению морфологического критерия вида. Смысловое чтение</w:t>
            </w:r>
          </w:p>
        </w:tc>
        <w:tc>
          <w:tcPr>
            <w:tcW w:w="1134" w:type="dxa"/>
          </w:tcPr>
          <w:p w:rsidR="00111999" w:rsidRPr="00885D7D" w:rsidRDefault="00111999" w:rsidP="00BE505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1410"/>
        </w:trPr>
        <w:tc>
          <w:tcPr>
            <w:tcW w:w="851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678" w:type="dxa"/>
          </w:tcPr>
          <w:p w:rsidR="00111999" w:rsidRPr="00A31F12" w:rsidRDefault="00111999" w:rsidP="00BE50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1F1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31F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Популяции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Комбинир. </w:t>
            </w:r>
          </w:p>
        </w:tc>
        <w:tc>
          <w:tcPr>
            <w:tcW w:w="1985" w:type="dxa"/>
          </w:tcPr>
          <w:p w:rsidR="00111999" w:rsidRPr="00566BDC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  <w:vMerge w:val="restart"/>
          </w:tcPr>
          <w:p w:rsidR="00111999" w:rsidRPr="0002274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Определяют понятия</w:t>
            </w:r>
            <w:r w:rsidRPr="0002274B">
              <w:rPr>
                <w:rFonts w:ascii="Times New Roman" w:hAnsi="Times New Roman"/>
              </w:rPr>
              <w:t xml:space="preserve"> темы: «популяционная генетика», «генофонд». Называют причины изменчивости генофонда. Смысловое чтение</w:t>
            </w:r>
          </w:p>
        </w:tc>
        <w:tc>
          <w:tcPr>
            <w:tcW w:w="1134" w:type="dxa"/>
          </w:tcPr>
          <w:p w:rsidR="00111999" w:rsidRPr="007761BE" w:rsidRDefault="00111999" w:rsidP="00BE5053">
            <w:pPr>
              <w:tabs>
                <w:tab w:val="left" w:pos="399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600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111999" w:rsidRPr="0017152C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152C">
              <w:rPr>
                <w:rFonts w:ascii="Times New Roman" w:hAnsi="Times New Roman"/>
                <w:sz w:val="24"/>
                <w:szCs w:val="24"/>
              </w:rPr>
              <w:t>Генетический состав популяций.</w:t>
            </w:r>
          </w:p>
        </w:tc>
        <w:tc>
          <w:tcPr>
            <w:tcW w:w="992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566BDC" w:rsidRDefault="00111999" w:rsidP="00BE5053">
            <w:pPr>
              <w:tabs>
                <w:tab w:val="left" w:pos="3990"/>
              </w:tabs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118" w:type="dxa"/>
            <w:vMerge/>
          </w:tcPr>
          <w:p w:rsidR="00111999" w:rsidRPr="007761BE" w:rsidRDefault="00111999" w:rsidP="00BE5053">
            <w:pPr>
              <w:tabs>
                <w:tab w:val="left" w:pos="399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7761BE" w:rsidRDefault="00111999" w:rsidP="00BE5053">
            <w:pPr>
              <w:tabs>
                <w:tab w:val="left" w:pos="399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1770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111999" w:rsidRPr="009368C3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8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Лабораторная работа.</w:t>
            </w:r>
          </w:p>
        </w:tc>
        <w:tc>
          <w:tcPr>
            <w:tcW w:w="992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практикум</w:t>
            </w:r>
          </w:p>
        </w:tc>
        <w:tc>
          <w:tcPr>
            <w:tcW w:w="1985" w:type="dxa"/>
          </w:tcPr>
          <w:p w:rsidR="00111999" w:rsidRPr="00566BDC" w:rsidRDefault="00111999" w:rsidP="00BE50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66BDC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Л.Р. №2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66BDC">
              <w:rPr>
                <w:rFonts w:ascii="Times New Roman" w:eastAsia="Times New Roman" w:hAnsi="Times New Roman"/>
                <w:color w:val="000000"/>
                <w:lang w:eastAsia="ru-RU"/>
              </w:rPr>
              <w:t>«Выявление изменчивости у особей одного вида»</w:t>
            </w:r>
          </w:p>
        </w:tc>
        <w:tc>
          <w:tcPr>
            <w:tcW w:w="3118" w:type="dxa"/>
          </w:tcPr>
          <w:p w:rsidR="00111999" w:rsidRPr="007761BE" w:rsidRDefault="00111999" w:rsidP="00BE5053">
            <w:pPr>
              <w:tabs>
                <w:tab w:val="left" w:pos="399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274B">
              <w:rPr>
                <w:rFonts w:ascii="Times New Roman" w:hAnsi="Times New Roman"/>
              </w:rPr>
              <w:t>Вы</w:t>
            </w:r>
            <w:r>
              <w:rPr>
                <w:rFonts w:ascii="Times New Roman" w:hAnsi="Times New Roman"/>
              </w:rPr>
              <w:t xml:space="preserve">полняют лабораторную </w:t>
            </w:r>
            <w:r w:rsidRPr="0002274B">
              <w:rPr>
                <w:rFonts w:ascii="Times New Roman" w:hAnsi="Times New Roman"/>
              </w:rPr>
              <w:t xml:space="preserve"> работу по изучению </w:t>
            </w:r>
            <w:r>
              <w:rPr>
                <w:rFonts w:ascii="Times New Roman" w:hAnsi="Times New Roman"/>
              </w:rPr>
              <w:t xml:space="preserve">изменчивости у особей одного </w:t>
            </w:r>
            <w:r w:rsidRPr="0002274B">
              <w:rPr>
                <w:rFonts w:ascii="Times New Roman" w:hAnsi="Times New Roman"/>
              </w:rPr>
              <w:t>вида.</w:t>
            </w:r>
          </w:p>
        </w:tc>
        <w:tc>
          <w:tcPr>
            <w:tcW w:w="1134" w:type="dxa"/>
          </w:tcPr>
          <w:p w:rsidR="00111999" w:rsidRDefault="00111999" w:rsidP="00BE5053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55"/>
        </w:trPr>
        <w:tc>
          <w:tcPr>
            <w:tcW w:w="851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55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111999" w:rsidRPr="00A31F12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31F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Изменение генофонда популяций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7761BE" w:rsidRDefault="00111999" w:rsidP="00BE5053">
            <w:pPr>
              <w:tabs>
                <w:tab w:val="left" w:pos="399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274B">
              <w:rPr>
                <w:rFonts w:ascii="Times New Roman" w:hAnsi="Times New Roman"/>
              </w:rPr>
              <w:t>Приводят примеры, доказывающие приспособительный (адаптивный) характер изменений генофонда. Обсуждают проблемы движущих сил эволюции с позиций современной биологии.</w:t>
            </w:r>
          </w:p>
        </w:tc>
        <w:tc>
          <w:tcPr>
            <w:tcW w:w="1134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255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111999" w:rsidRPr="00A31F12" w:rsidRDefault="00111999" w:rsidP="00BE5053">
            <w:pPr>
              <w:tabs>
                <w:tab w:val="left" w:pos="399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1F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Борьба за существование и ее формы.</w:t>
            </w:r>
          </w:p>
        </w:tc>
        <w:tc>
          <w:tcPr>
            <w:tcW w:w="992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02274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2274B">
              <w:rPr>
                <w:rFonts w:ascii="Times New Roman" w:hAnsi="Times New Roman"/>
              </w:rPr>
              <w:t xml:space="preserve">Определяют понятия темы: «внутривидовая борьба за существование», «межвидовая борьба за существование», «борьба за существование с неблагоприятными условиями </w:t>
            </w:r>
            <w:r w:rsidRPr="0002274B">
              <w:rPr>
                <w:rFonts w:ascii="Times New Roman" w:hAnsi="Times New Roman"/>
              </w:rPr>
              <w:lastRenderedPageBreak/>
              <w:t>среды», «стабилизирующий естественный отбор», «движущий естественный отбор». Характеризуют формы борьбы за существование и естественного отбора. Приводят примеры их проявления в природе. Разрабатывают эксперименты по изучению действий отбора, которые станут основой будущего учебно-исследовательского проекта. Смысловое чтение</w:t>
            </w:r>
          </w:p>
        </w:tc>
        <w:tc>
          <w:tcPr>
            <w:tcW w:w="1134" w:type="dxa"/>
          </w:tcPr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66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678" w:type="dxa"/>
          </w:tcPr>
          <w:p w:rsidR="00111999" w:rsidRPr="00856558" w:rsidRDefault="00111999" w:rsidP="00BE5053">
            <w:pPr>
              <w:tabs>
                <w:tab w:val="left" w:pos="399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65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Естественный отбор и его формы.</w:t>
            </w:r>
          </w:p>
        </w:tc>
        <w:tc>
          <w:tcPr>
            <w:tcW w:w="992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566BDC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111999" w:rsidRPr="0002274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2274B">
              <w:rPr>
                <w:rFonts w:ascii="Times New Roman" w:hAnsi="Times New Roman"/>
              </w:rPr>
              <w:t xml:space="preserve">Определяют понятия темы: «внутривидовая борьба за существование», «межвидовая борьба за существование», «борьба за существование с неблагоприятными условиями среды», «стабилизирующий естественный отбор», «движущий естественный отбор». Характеризуют формы борьбы за существование и естественного отбора. Приводят примеры их проявления в природе. </w:t>
            </w:r>
          </w:p>
        </w:tc>
        <w:tc>
          <w:tcPr>
            <w:tcW w:w="1134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1665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111999" w:rsidRPr="00856558" w:rsidRDefault="00111999" w:rsidP="00BE5053">
            <w:pPr>
              <w:tabs>
                <w:tab w:val="left" w:pos="399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Лабораторная работа.</w:t>
            </w:r>
          </w:p>
        </w:tc>
        <w:tc>
          <w:tcPr>
            <w:tcW w:w="992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практикум</w:t>
            </w:r>
          </w:p>
        </w:tc>
        <w:tc>
          <w:tcPr>
            <w:tcW w:w="1985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</w:rPr>
            </w:pPr>
            <w:r w:rsidRPr="00566BDC">
              <w:rPr>
                <w:rFonts w:ascii="Times New Roman" w:hAnsi="Times New Roman"/>
                <w:b/>
              </w:rPr>
              <w:t>Л.Р.№3</w:t>
            </w:r>
            <w:r w:rsidRPr="00566BDC">
              <w:rPr>
                <w:rFonts w:ascii="Times New Roman" w:hAnsi="Times New Roman"/>
              </w:rPr>
              <w:t xml:space="preserve"> «Выявление приспособлений у организмов к среде обитания»</w:t>
            </w:r>
          </w:p>
        </w:tc>
        <w:tc>
          <w:tcPr>
            <w:tcW w:w="3118" w:type="dxa"/>
          </w:tcPr>
          <w:p w:rsidR="00111999" w:rsidRPr="007761BE" w:rsidRDefault="00111999" w:rsidP="00BE5053">
            <w:pPr>
              <w:tabs>
                <w:tab w:val="left" w:pos="399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274B">
              <w:rPr>
                <w:rFonts w:ascii="Times New Roman" w:hAnsi="Times New Roman"/>
              </w:rPr>
              <w:t>Вы</w:t>
            </w:r>
            <w:r>
              <w:rPr>
                <w:rFonts w:ascii="Times New Roman" w:hAnsi="Times New Roman"/>
              </w:rPr>
              <w:t xml:space="preserve">полняют лабораторную </w:t>
            </w:r>
            <w:r w:rsidRPr="0002274B">
              <w:rPr>
                <w:rFonts w:ascii="Times New Roman" w:hAnsi="Times New Roman"/>
              </w:rPr>
              <w:t xml:space="preserve"> работу по</w:t>
            </w:r>
            <w:r>
              <w:rPr>
                <w:rFonts w:ascii="Times New Roman" w:hAnsi="Times New Roman"/>
              </w:rPr>
              <w:t xml:space="preserve"> выявлению приспособлений к среде обитания.</w:t>
            </w:r>
          </w:p>
        </w:tc>
        <w:tc>
          <w:tcPr>
            <w:tcW w:w="1134" w:type="dxa"/>
          </w:tcPr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25"/>
        </w:trPr>
        <w:tc>
          <w:tcPr>
            <w:tcW w:w="851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111999" w:rsidRPr="00856558" w:rsidRDefault="00111999" w:rsidP="00BE5053">
            <w:pPr>
              <w:tabs>
                <w:tab w:val="left" w:pos="399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6558">
              <w:rPr>
                <w:rFonts w:ascii="Times New Roman" w:hAnsi="Times New Roman"/>
                <w:sz w:val="24"/>
                <w:szCs w:val="24"/>
              </w:rPr>
              <w:t>Изолирующие механизмы.</w:t>
            </w:r>
          </w:p>
        </w:tc>
        <w:tc>
          <w:tcPr>
            <w:tcW w:w="992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5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6D2383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856558" w:rsidRDefault="00111999" w:rsidP="00BE5053">
            <w:pPr>
              <w:tabs>
                <w:tab w:val="left" w:pos="399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50"/>
        </w:trPr>
        <w:tc>
          <w:tcPr>
            <w:tcW w:w="851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678" w:type="dxa"/>
          </w:tcPr>
          <w:p w:rsidR="00111999" w:rsidRPr="0085655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856558">
              <w:rPr>
                <w:rFonts w:ascii="Times New Roman" w:hAnsi="Times New Roman"/>
                <w:sz w:val="24"/>
                <w:szCs w:val="24"/>
              </w:rPr>
              <w:t xml:space="preserve"> Видообразование.</w:t>
            </w:r>
          </w:p>
        </w:tc>
        <w:tc>
          <w:tcPr>
            <w:tcW w:w="992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6D2383" w:rsidRDefault="00111999" w:rsidP="00BE50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E9079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E9079B">
              <w:rPr>
                <w:rFonts w:ascii="Times New Roman" w:hAnsi="Times New Roman"/>
              </w:rPr>
              <w:t>Определяют понятия, формируемые в ходе изучения темы: «микроэволюция», «изоляция», «репродуктивная изоляция», «видообразование», «географическое видообразование». Характеризуют механизмы географического видообразования с использованием рисунка учебника. Смысловое чтение с последующим выдвижением</w:t>
            </w:r>
            <w:r>
              <w:rPr>
                <w:rFonts w:ascii="Times New Roman" w:hAnsi="Times New Roman"/>
              </w:rPr>
              <w:t xml:space="preserve"> </w:t>
            </w:r>
            <w:r w:rsidRPr="00E9079B">
              <w:rPr>
                <w:rFonts w:ascii="Times New Roman" w:hAnsi="Times New Roman"/>
              </w:rPr>
              <w:t>гипотез о других возможных механизмах видообразования</w:t>
            </w:r>
          </w:p>
        </w:tc>
        <w:tc>
          <w:tcPr>
            <w:tcW w:w="1134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365"/>
        </w:trPr>
        <w:tc>
          <w:tcPr>
            <w:tcW w:w="851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:rsidR="00111999" w:rsidRPr="00856558" w:rsidRDefault="00111999" w:rsidP="00BE5053">
            <w:pPr>
              <w:tabs>
                <w:tab w:val="left" w:pos="399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Макроэволюция, </w:t>
            </w:r>
            <w:r w:rsidRPr="00856558">
              <w:rPr>
                <w:rFonts w:ascii="Times New Roman" w:hAnsi="Times New Roman"/>
                <w:sz w:val="24"/>
                <w:szCs w:val="24"/>
              </w:rPr>
              <w:t>её доказательства.</w:t>
            </w:r>
          </w:p>
        </w:tc>
        <w:tc>
          <w:tcPr>
            <w:tcW w:w="992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5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6D2383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111999" w:rsidRPr="00E9079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E9079B">
              <w:rPr>
                <w:rFonts w:ascii="Times New Roman" w:hAnsi="Times New Roman"/>
              </w:rPr>
              <w:t>Определяют понятия, формируемые в ходе изучения темы: «макроэволюция», «направления эволюции», «биологический прогресс», «биологический регресс», «ароморфоз», «идиоадаптация», «дегенерация».</w:t>
            </w:r>
            <w:r>
              <w:rPr>
                <w:rFonts w:ascii="Times New Roman" w:hAnsi="Times New Roman"/>
              </w:rPr>
              <w:t>.</w:t>
            </w:r>
            <w:r w:rsidRPr="00E9079B">
              <w:rPr>
                <w:rFonts w:ascii="Times New Roman" w:hAnsi="Times New Roman"/>
              </w:rPr>
              <w:t>Сравнивают микро</w:t>
            </w:r>
            <w:r w:rsidRPr="00E9079B">
              <w:rPr>
                <w:rFonts w:ascii="Times New Roman" w:hAnsi="Times New Roman"/>
              </w:rPr>
              <w:noBreakHyphen/>
              <w:t xml:space="preserve"> и макроэволюцию. Обсуждают проблемы макроэволюции с одноклассниками и учителем.</w:t>
            </w:r>
          </w:p>
        </w:tc>
        <w:tc>
          <w:tcPr>
            <w:tcW w:w="1134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50"/>
        </w:trPr>
        <w:tc>
          <w:tcPr>
            <w:tcW w:w="851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55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111999" w:rsidRPr="0085655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856558">
              <w:rPr>
                <w:rFonts w:ascii="Times New Roman" w:hAnsi="Times New Roman"/>
                <w:sz w:val="24"/>
                <w:szCs w:val="24"/>
              </w:rPr>
              <w:t>Система растений и животных – отображение эволюции.</w:t>
            </w:r>
          </w:p>
        </w:tc>
        <w:tc>
          <w:tcPr>
            <w:tcW w:w="992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5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6D2383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232"/>
        </w:trPr>
        <w:tc>
          <w:tcPr>
            <w:tcW w:w="851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:rsidR="00111999" w:rsidRPr="0085655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856558">
              <w:rPr>
                <w:rFonts w:ascii="Times New Roman" w:hAnsi="Times New Roman"/>
                <w:sz w:val="24"/>
                <w:szCs w:val="24"/>
              </w:rPr>
              <w:t>Главные направления эволюции органического мира.</w:t>
            </w:r>
          </w:p>
        </w:tc>
        <w:tc>
          <w:tcPr>
            <w:tcW w:w="992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5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6D2383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85655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D50BA8">
              <w:rPr>
                <w:rFonts w:ascii="Times New Roman" w:hAnsi="Times New Roman"/>
                <w:b/>
              </w:rPr>
              <w:t>Пр. раб.№1</w:t>
            </w:r>
            <w:r w:rsidRPr="00D50BA8">
              <w:rPr>
                <w:rFonts w:ascii="Times New Roman" w:hAnsi="Times New Roman"/>
              </w:rPr>
              <w:t xml:space="preserve"> «Сравнительная характеристика главных направлений эволюции органического мира»</w:t>
            </w:r>
          </w:p>
        </w:tc>
        <w:tc>
          <w:tcPr>
            <w:tcW w:w="3118" w:type="dxa"/>
          </w:tcPr>
          <w:p w:rsidR="00111999" w:rsidRPr="00D50BA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</w:rPr>
            </w:pPr>
            <w:r w:rsidRPr="00E9079B">
              <w:rPr>
                <w:rFonts w:ascii="Times New Roman" w:hAnsi="Times New Roman"/>
              </w:rPr>
              <w:t>Характеризуют главные направления эволюции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111999" w:rsidRPr="007761BE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270"/>
        </w:trPr>
        <w:tc>
          <w:tcPr>
            <w:tcW w:w="851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A8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111999" w:rsidRPr="0085655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 - обобщающий урок по теме</w:t>
            </w:r>
            <w:r w:rsidRPr="00856558">
              <w:rPr>
                <w:rFonts w:ascii="Times New Roman" w:hAnsi="Times New Roman"/>
                <w:sz w:val="24"/>
                <w:szCs w:val="24"/>
              </w:rPr>
              <w:t>: «Основы учения об эволюции»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985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E9079B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</w:rPr>
            </w:pPr>
            <w:r w:rsidRPr="00E9079B">
              <w:rPr>
                <w:rFonts w:ascii="Times New Roman" w:hAnsi="Times New Roman"/>
              </w:rPr>
              <w:t>Выполняют тестовые задания</w:t>
            </w:r>
          </w:p>
        </w:tc>
        <w:tc>
          <w:tcPr>
            <w:tcW w:w="1134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217"/>
        </w:trPr>
        <w:tc>
          <w:tcPr>
            <w:tcW w:w="851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11999" w:rsidRPr="009D7A8D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D7A8D">
              <w:rPr>
                <w:rFonts w:ascii="Times New Roman" w:hAnsi="Times New Roman"/>
                <w:b/>
                <w:sz w:val="24"/>
                <w:szCs w:val="24"/>
              </w:rPr>
              <w:t>2. Основы селекции и биотехнологии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8ч</w:t>
            </w:r>
          </w:p>
        </w:tc>
        <w:tc>
          <w:tcPr>
            <w:tcW w:w="1559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856558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285"/>
        </w:trPr>
        <w:tc>
          <w:tcPr>
            <w:tcW w:w="851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A8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111999" w:rsidRPr="009D7A8D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9D7A8D">
              <w:rPr>
                <w:rFonts w:ascii="Times New Roman" w:hAnsi="Times New Roman"/>
                <w:sz w:val="24"/>
                <w:szCs w:val="24"/>
              </w:rPr>
              <w:t>Основные методы селекции и биотехнологии.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A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AB6D0F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E9079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E9079B">
              <w:rPr>
                <w:rFonts w:ascii="Times New Roman" w:hAnsi="Times New Roman"/>
              </w:rPr>
              <w:t>Определяют понятия, формируемые в ходе изучения темы: «селекция», «гибридизация», «массовый отбор», «индивидуальный отбор», «чистые линии», «близкородственное скрещивание», «гетерозис», «межвидовая гибридизация», «искусственный мутагенез», «биотехнология», «антибиотики». Характеризуют методы селекционной работы. Сравнивают массовый и индивидуальный отбор.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624"/>
        </w:trPr>
        <w:tc>
          <w:tcPr>
            <w:tcW w:w="851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:rsidR="00111999" w:rsidRPr="009D7A8D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648">
              <w:rPr>
                <w:rFonts w:ascii="Times New Roman" w:hAnsi="Times New Roman"/>
                <w:sz w:val="24"/>
                <w:szCs w:val="24"/>
              </w:rPr>
              <w:t>Учение Н.И. Вавилова о центрах происхождения культурных растений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A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AB6D0F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111999" w:rsidRPr="00E9079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E9079B">
              <w:rPr>
                <w:rStyle w:val="FontStyle52"/>
              </w:rPr>
              <w:t>Определяют главные задачи и направления современной селекции. Характеризуют вклад Н. И. Вавилова в развитие био</w:t>
            </w:r>
            <w:r>
              <w:rPr>
                <w:rStyle w:val="FontStyle52"/>
              </w:rPr>
              <w:t>ло</w:t>
            </w:r>
            <w:r w:rsidRPr="00E9079B">
              <w:rPr>
                <w:rStyle w:val="FontStyle52"/>
              </w:rPr>
              <w:t xml:space="preserve">гической науки. Оценивают достижения и перспективы отечественной и мировой селекции. Выделяют существенные признаки процесса искусственного отбора. Сравнивают естественный и искусственный отбор и делают выводы на основе сравнения (лабораторная работа). 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630"/>
        </w:trPr>
        <w:tc>
          <w:tcPr>
            <w:tcW w:w="851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678" w:type="dxa"/>
          </w:tcPr>
          <w:p w:rsidR="00111999" w:rsidRPr="0034664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м</w:t>
            </w:r>
            <w:r w:rsidRPr="009D7A8D">
              <w:rPr>
                <w:rFonts w:ascii="Times New Roman" w:hAnsi="Times New Roman"/>
                <w:sz w:val="24"/>
                <w:szCs w:val="24"/>
              </w:rPr>
              <w:t>етоды селекции растений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725849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E9079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85"/>
        </w:trPr>
        <w:tc>
          <w:tcPr>
            <w:tcW w:w="851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678" w:type="dxa"/>
          </w:tcPr>
          <w:p w:rsidR="00111999" w:rsidRPr="009D7A8D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Методы селекции </w:t>
            </w:r>
            <w:r w:rsidRPr="009D7A8D">
              <w:rPr>
                <w:rFonts w:ascii="Times New Roman" w:hAnsi="Times New Roman"/>
                <w:sz w:val="24"/>
                <w:szCs w:val="24"/>
              </w:rPr>
              <w:t>животных.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725849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E9079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347"/>
        </w:trPr>
        <w:tc>
          <w:tcPr>
            <w:tcW w:w="851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678" w:type="dxa"/>
          </w:tcPr>
          <w:p w:rsidR="00111999" w:rsidRPr="009D7A8D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9D7A8D">
              <w:rPr>
                <w:rFonts w:ascii="Times New Roman" w:hAnsi="Times New Roman"/>
                <w:sz w:val="24"/>
                <w:szCs w:val="24"/>
              </w:rPr>
              <w:t>Селекция микроорганизмов.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AB6D0F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E9079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20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678" w:type="dxa"/>
          </w:tcPr>
          <w:p w:rsidR="00111999" w:rsidRPr="006254D7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54D7">
              <w:rPr>
                <w:rFonts w:ascii="Times New Roman" w:hAnsi="Times New Roman"/>
                <w:sz w:val="24"/>
                <w:szCs w:val="24"/>
              </w:rPr>
              <w:t xml:space="preserve"> Биотехнология в практической деятельности человека.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A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F707D8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79B">
              <w:rPr>
                <w:rStyle w:val="FontStyle52"/>
              </w:rPr>
              <w:t>Оценивают достижения и перспективы развития современной биотехнологии.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600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4678" w:type="dxa"/>
          </w:tcPr>
          <w:p w:rsidR="00111999" w:rsidRPr="006254D7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54D7">
              <w:rPr>
                <w:rFonts w:ascii="Times New Roman" w:hAnsi="Times New Roman"/>
                <w:sz w:val="24"/>
                <w:szCs w:val="24"/>
              </w:rPr>
              <w:t>Перспективы развития биотехнологии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F707D8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79B">
              <w:rPr>
                <w:rStyle w:val="FontStyle52"/>
              </w:rPr>
              <w:t>Анализируют и оценивают этические аспекты некоторых исследований в области биотехнологии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900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678" w:type="dxa"/>
          </w:tcPr>
          <w:p w:rsidR="00111999" w:rsidRPr="006254D7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54D7">
              <w:rPr>
                <w:rFonts w:ascii="Times New Roman" w:hAnsi="Times New Roman"/>
                <w:sz w:val="24"/>
                <w:szCs w:val="24"/>
              </w:rPr>
              <w:t>Обобщающий урок по теме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6254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54D7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6254D7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  <w:r w:rsidRPr="006254D7">
              <w:rPr>
                <w:rFonts w:ascii="Times New Roman" w:hAnsi="Times New Roman"/>
                <w:bCs/>
                <w:iCs/>
                <w:sz w:val="24"/>
                <w:szCs w:val="24"/>
              </w:rPr>
              <w:t>селекции и биотехнологии</w:t>
            </w:r>
            <w:r w:rsidRPr="006254D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AB6D0F" w:rsidRDefault="00111999" w:rsidP="00BE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обобщения и контроля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E9079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E9079B">
              <w:rPr>
                <w:rFonts w:ascii="Times New Roman" w:hAnsi="Times New Roman"/>
              </w:rPr>
              <w:t>Выполнение тестовых заданий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292"/>
        </w:trPr>
        <w:tc>
          <w:tcPr>
            <w:tcW w:w="851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11999" w:rsidRPr="009D7A8D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D7A8D">
              <w:rPr>
                <w:rFonts w:ascii="Times New Roman" w:hAnsi="Times New Roman"/>
                <w:b/>
                <w:sz w:val="24"/>
                <w:szCs w:val="24"/>
              </w:rPr>
              <w:t>3. Антропогенез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8ч</w:t>
            </w:r>
          </w:p>
        </w:tc>
        <w:tc>
          <w:tcPr>
            <w:tcW w:w="1559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662"/>
        </w:trPr>
        <w:tc>
          <w:tcPr>
            <w:tcW w:w="851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678" w:type="dxa"/>
          </w:tcPr>
          <w:p w:rsidR="00111999" w:rsidRPr="009D7A8D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9D7A8D">
              <w:rPr>
                <w:rFonts w:ascii="Times New Roman" w:hAnsi="Times New Roman"/>
                <w:sz w:val="24"/>
                <w:szCs w:val="24"/>
              </w:rPr>
              <w:t>Положение человека в системе  животного мира.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A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7C7072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E9079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E9079B">
              <w:rPr>
                <w:rFonts w:ascii="Times New Roman" w:hAnsi="Times New Roman"/>
              </w:rPr>
              <w:t>Объясняют место человека в системе органического мира. Приводят доказательства (аргументируют) родства человека млекопитающими животными. Определяют черты сходства и различия человека и животных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675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678" w:type="dxa"/>
          </w:tcPr>
          <w:p w:rsidR="00111999" w:rsidRPr="002C003A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03A">
              <w:rPr>
                <w:rFonts w:ascii="Times New Roman" w:hAnsi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7C7072" w:rsidRDefault="00111999" w:rsidP="00BE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практикум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Л/Р №4:</w:t>
            </w:r>
            <w:r w:rsidRPr="0048749B">
              <w:rPr>
                <w:rFonts w:ascii="Times New Roman CYR" w:hAnsi="Times New Roman CYR" w:cs="Times New Roman CYR"/>
                <w:b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</w:rPr>
              <w:t>«</w:t>
            </w:r>
            <w:r w:rsidRPr="00200D9E">
              <w:rPr>
                <w:rFonts w:ascii="Times New Roman CYR" w:hAnsi="Times New Roman CYR" w:cs="Times New Roman CYR"/>
                <w:sz w:val="24"/>
                <w:szCs w:val="24"/>
              </w:rPr>
              <w:t>Анализ и оценка различных гипотез происхождения человека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  <w:r w:rsidRPr="00200D9E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111999" w:rsidRPr="009D7A8D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74B">
              <w:rPr>
                <w:rFonts w:ascii="Times New Roman" w:hAnsi="Times New Roman"/>
              </w:rPr>
              <w:t>Вы</w:t>
            </w:r>
            <w:r>
              <w:rPr>
                <w:rFonts w:ascii="Times New Roman" w:hAnsi="Times New Roman"/>
              </w:rPr>
              <w:t xml:space="preserve">полняют лабораторную </w:t>
            </w:r>
            <w:r w:rsidRPr="0002274B">
              <w:rPr>
                <w:rFonts w:ascii="Times New Roman" w:hAnsi="Times New Roman"/>
              </w:rPr>
              <w:t xml:space="preserve"> работу</w:t>
            </w:r>
            <w:r>
              <w:rPr>
                <w:rFonts w:ascii="Times New Roman" w:hAnsi="Times New Roman"/>
              </w:rPr>
              <w:t>.</w:t>
            </w:r>
            <w:r w:rsidRPr="0002274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Анализируют и оценивают гипотезы происхождения человека.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50"/>
        </w:trPr>
        <w:tc>
          <w:tcPr>
            <w:tcW w:w="851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678" w:type="dxa"/>
          </w:tcPr>
          <w:p w:rsidR="00111999" w:rsidRPr="009D7A8D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стадии антропогенеза</w:t>
            </w:r>
            <w:r w:rsidRPr="009D7A8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A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7C7072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111999" w:rsidRPr="00CB1C61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CB1C61">
              <w:rPr>
                <w:rFonts w:ascii="Times New Roman" w:hAnsi="Times New Roman"/>
              </w:rPr>
              <w:t>Изучают основные стадии антропогенеза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70"/>
        </w:trPr>
        <w:tc>
          <w:tcPr>
            <w:tcW w:w="851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D7A8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111999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стадии антропогенеза</w:t>
            </w:r>
            <w:r w:rsidRPr="009D7A8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7C7072" w:rsidRDefault="00111999" w:rsidP="00BE50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217"/>
        </w:trPr>
        <w:tc>
          <w:tcPr>
            <w:tcW w:w="851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678" w:type="dxa"/>
          </w:tcPr>
          <w:p w:rsidR="00111999" w:rsidRPr="009D7A8D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9D7A8D">
              <w:rPr>
                <w:rFonts w:ascii="Times New Roman" w:hAnsi="Times New Roman"/>
                <w:sz w:val="24"/>
                <w:szCs w:val="24"/>
              </w:rPr>
              <w:t>Движущие силы антропогенеза.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7C7072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E9079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E9079B">
              <w:rPr>
                <w:rFonts w:ascii="Times New Roman" w:hAnsi="Times New Roman"/>
              </w:rPr>
              <w:t>Объясняют современные концепции происхождения человека. Выделяют основные этапы эволюции человека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20"/>
        </w:trPr>
        <w:tc>
          <w:tcPr>
            <w:tcW w:w="851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678" w:type="dxa"/>
          </w:tcPr>
          <w:p w:rsidR="00111999" w:rsidRPr="009D7A8D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Прародина человека</w:t>
            </w:r>
            <w:r w:rsidRPr="009D7A8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7C7072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111999" w:rsidRPr="00E9079B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E9079B">
              <w:rPr>
                <w:rFonts w:ascii="Times New Roman" w:hAnsi="Times New Roman"/>
              </w:rPr>
              <w:t>Объясняют возникновение рас. Обосновывают несостоятельность расистских взглядов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10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678" w:type="dxa"/>
          </w:tcPr>
          <w:p w:rsidR="00111999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7A8D">
              <w:rPr>
                <w:rFonts w:ascii="Times New Roman" w:hAnsi="Times New Roman"/>
                <w:sz w:val="24"/>
                <w:szCs w:val="24"/>
              </w:rPr>
              <w:t xml:space="preserve">Расы и их происхождение. </w:t>
            </w:r>
          </w:p>
        </w:tc>
        <w:tc>
          <w:tcPr>
            <w:tcW w:w="992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7C7072" w:rsidRDefault="00111999" w:rsidP="00BE50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10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678" w:type="dxa"/>
          </w:tcPr>
          <w:p w:rsidR="00111999" w:rsidRPr="00200D9E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200D9E">
              <w:rPr>
                <w:rFonts w:ascii="Times New Roman CYR" w:hAnsi="Times New Roman CYR" w:cs="Times New Roman CYR"/>
                <w:sz w:val="24"/>
                <w:szCs w:val="24"/>
              </w:rPr>
              <w:t>Обобщающий урок по теме: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«Антропогенез».</w:t>
            </w:r>
          </w:p>
        </w:tc>
        <w:tc>
          <w:tcPr>
            <w:tcW w:w="992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7C7072" w:rsidRDefault="00111999" w:rsidP="00BE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обобщения и контроля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CB1C61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CB1C61">
              <w:rPr>
                <w:rFonts w:ascii="Times New Roman" w:hAnsi="Times New Roman"/>
              </w:rPr>
              <w:t>Выполняют тестовые задания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285"/>
        </w:trPr>
        <w:tc>
          <w:tcPr>
            <w:tcW w:w="851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11999" w:rsidRPr="009D7A8D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D7A8D">
              <w:rPr>
                <w:rFonts w:ascii="Times New Roman" w:hAnsi="Times New Roman"/>
                <w:b/>
                <w:sz w:val="24"/>
                <w:szCs w:val="24"/>
              </w:rPr>
              <w:t>4. Основы экологии</w:t>
            </w:r>
          </w:p>
        </w:tc>
        <w:tc>
          <w:tcPr>
            <w:tcW w:w="992" w:type="dxa"/>
          </w:tcPr>
          <w:p w:rsidR="00111999" w:rsidRPr="0093485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21ч</w:t>
            </w:r>
          </w:p>
        </w:tc>
        <w:tc>
          <w:tcPr>
            <w:tcW w:w="1559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CB1C61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285"/>
        </w:trPr>
        <w:tc>
          <w:tcPr>
            <w:tcW w:w="851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678" w:type="dxa"/>
          </w:tcPr>
          <w:p w:rsidR="00111999" w:rsidRPr="0093485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34851">
              <w:rPr>
                <w:rFonts w:ascii="Times New Roman" w:hAnsi="Times New Roman"/>
                <w:sz w:val="24"/>
                <w:szCs w:val="24"/>
              </w:rPr>
              <w:t>Что изучает экология.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04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753BE1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CB1C61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Работают с текстом учебника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05"/>
        </w:trPr>
        <w:tc>
          <w:tcPr>
            <w:tcW w:w="851" w:type="dxa"/>
          </w:tcPr>
          <w:p w:rsidR="00111999" w:rsidRPr="0093485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678" w:type="dxa"/>
          </w:tcPr>
          <w:p w:rsidR="00111999" w:rsidRPr="0093485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934851">
              <w:rPr>
                <w:rFonts w:ascii="Times New Roman" w:hAnsi="Times New Roman"/>
                <w:sz w:val="24"/>
                <w:szCs w:val="24"/>
              </w:rPr>
              <w:t>Среда обитания организмов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04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753BE1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CB1C61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Характеризуют среды обитания организмов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615"/>
        </w:trPr>
        <w:tc>
          <w:tcPr>
            <w:tcW w:w="851" w:type="dxa"/>
          </w:tcPr>
          <w:p w:rsidR="00111999" w:rsidRPr="0093485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678" w:type="dxa"/>
          </w:tcPr>
          <w:p w:rsidR="00111999" w:rsidRPr="00200D9E" w:rsidRDefault="00111999" w:rsidP="00BE50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00D9E">
              <w:rPr>
                <w:rFonts w:ascii="Times New Roman CYR" w:hAnsi="Times New Roman CYR" w:cs="Times New Roman CYR"/>
                <w:sz w:val="24"/>
                <w:szCs w:val="24"/>
              </w:rPr>
              <w:t>Экологические факторы, их значение в жизни организмов.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04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753BE1" w:rsidRDefault="00111999" w:rsidP="00BE50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CB1C61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Сравнивают абиотические, биотические и антропогенные  факторы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05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>Местообитания и экологические ниши.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0426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753BE1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Изучают экологические ниши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25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>Основные типы экологических взаимодействий.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1603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753BE1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с текстом учебника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95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 xml:space="preserve"> Конкурентные взаимодействия.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1603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753BE1" w:rsidRDefault="00111999" w:rsidP="00BE50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87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 xml:space="preserve">Основные экологические характеристики популяции. 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1603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753BE1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111999" w:rsidRPr="00CB1C61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CB1C61">
              <w:rPr>
                <w:rFonts w:ascii="Times New Roman" w:hAnsi="Times New Roman"/>
              </w:rPr>
              <w:t xml:space="preserve">Определяют понятия, формируемые в ходе изучения темы: «популяционная генетика», «генофонд». Называют причины изменчивости генофонда. Приводят примеры, доказывающие приспособительный (адаптивный) характер изменений генофонда. Обсуждают проблемы </w:t>
            </w:r>
            <w:r w:rsidRPr="00CB1C61">
              <w:rPr>
                <w:rFonts w:ascii="Times New Roman" w:hAnsi="Times New Roman"/>
              </w:rPr>
              <w:lastRenderedPageBreak/>
              <w:t>движущих сил эволюции с позиций современной биологии. Смысловое чтение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750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>Динамика популяции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1603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753BE1" w:rsidRDefault="00111999" w:rsidP="00BE50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01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>Экологические сообщества.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1603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753BE1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111999" w:rsidRPr="00CB1C61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CB1C61">
              <w:rPr>
                <w:rFonts w:ascii="Times New Roman" w:hAnsi="Times New Roman"/>
              </w:rPr>
              <w:t>Определяют понятия, формируемые в ходе изучения темы: «видовое разнообразие», «видовой состав», «автотрофы», «гетеротрофы», «продуценты», «консументы», «редуценты», «ярусность», «редкие виды», «виды-средообразователи». Характеризуют морфологическую и пространственную структуру сообществ. Анализируют структуру биотических сообществ по схеме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95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 xml:space="preserve">Структура сообщества. 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1603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A947F6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CB1C61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25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1603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A947F6" w:rsidRDefault="00111999" w:rsidP="00BE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практикум</w:t>
            </w:r>
          </w:p>
        </w:tc>
        <w:tc>
          <w:tcPr>
            <w:tcW w:w="1985" w:type="dxa"/>
          </w:tcPr>
          <w:p w:rsidR="00111999" w:rsidRPr="009368C3" w:rsidRDefault="00111999" w:rsidP="00BE50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8C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Л.Р.№5:</w:t>
            </w:r>
            <w:r w:rsidRPr="009368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8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9368C3">
              <w:rPr>
                <w:rFonts w:ascii="Times New Roman" w:eastAsia="SchoolBookSanPin" w:hAnsi="Times New Roman"/>
                <w:sz w:val="24"/>
                <w:szCs w:val="24"/>
                <w:lang w:eastAsia="ru-RU"/>
              </w:rPr>
              <w:t>Составление сравнительной характеристики природных и искусственных экосистем своей местности</w:t>
            </w:r>
            <w:r w:rsidRPr="009368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8" w:type="dxa"/>
          </w:tcPr>
          <w:p w:rsidR="00111999" w:rsidRPr="00CB1C61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2274B">
              <w:rPr>
                <w:rFonts w:ascii="Times New Roman" w:hAnsi="Times New Roman"/>
              </w:rPr>
              <w:t>Вы</w:t>
            </w:r>
            <w:r>
              <w:rPr>
                <w:rFonts w:ascii="Times New Roman" w:hAnsi="Times New Roman"/>
              </w:rPr>
              <w:t xml:space="preserve">полняют лабораторную </w:t>
            </w:r>
            <w:r w:rsidRPr="0002274B">
              <w:rPr>
                <w:rFonts w:ascii="Times New Roman" w:hAnsi="Times New Roman"/>
              </w:rPr>
              <w:t xml:space="preserve"> работу</w:t>
            </w:r>
            <w:r>
              <w:rPr>
                <w:rFonts w:ascii="Times New Roman" w:hAnsi="Times New Roman"/>
              </w:rPr>
              <w:t>. Сравнивают природные и искусственные экосистемы.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55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>Взаимосвязь организмов в сообществах.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365E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A947F6" w:rsidRDefault="00111999" w:rsidP="00BE50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0D23F8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D23F8">
              <w:rPr>
                <w:rFonts w:ascii="Times New Roman" w:hAnsi="Times New Roman"/>
              </w:rPr>
              <w:t>Работают с текстом ученика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06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 xml:space="preserve">Пищевые цепи. 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365E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A947F6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CB1C61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CB1C61">
              <w:rPr>
                <w:rFonts w:ascii="Times New Roman" w:hAnsi="Times New Roman"/>
              </w:rPr>
              <w:t xml:space="preserve">Определяют понятия, формируемые в ходе изучения темы: «пирамида численности и биомассы». Дают характеристику роли автотрофных и гетеротрофных организмов в </w:t>
            </w:r>
            <w:r w:rsidRPr="00CB1C61">
              <w:rPr>
                <w:rFonts w:ascii="Times New Roman" w:hAnsi="Times New Roman"/>
              </w:rPr>
              <w:lastRenderedPageBreak/>
              <w:t>экосистеме. Решают экологические задачи на применение экологических закономерностей.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1725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365E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A947F6" w:rsidRDefault="00111999" w:rsidP="00BE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практикум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BDC">
              <w:rPr>
                <w:rFonts w:ascii="Times New Roman" w:hAnsi="Times New Roman"/>
                <w:b/>
              </w:rPr>
              <w:t>Пр.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66BDC">
              <w:rPr>
                <w:rFonts w:ascii="Times New Roman" w:hAnsi="Times New Roman"/>
                <w:b/>
              </w:rPr>
              <w:t>раб.№2</w:t>
            </w:r>
            <w:r w:rsidRPr="00566BDC">
              <w:rPr>
                <w:rFonts w:ascii="Times New Roman" w:hAnsi="Times New Roman"/>
              </w:rPr>
              <w:t xml:space="preserve"> «Составление схем передачи веществ и энергии»</w:t>
            </w:r>
          </w:p>
        </w:tc>
        <w:tc>
          <w:tcPr>
            <w:tcW w:w="3118" w:type="dxa"/>
          </w:tcPr>
          <w:p w:rsidR="00111999" w:rsidRPr="00CB1C61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CB1C61">
              <w:rPr>
                <w:rFonts w:ascii="Times New Roman" w:hAnsi="Times New Roman"/>
              </w:rPr>
              <w:t>Выполняют практическ</w:t>
            </w:r>
            <w:r>
              <w:rPr>
                <w:rFonts w:ascii="Times New Roman" w:hAnsi="Times New Roman"/>
              </w:rPr>
              <w:t>у</w:t>
            </w:r>
            <w:r w:rsidRPr="00CB1C61">
              <w:rPr>
                <w:rFonts w:ascii="Times New Roman" w:hAnsi="Times New Roman"/>
              </w:rPr>
              <w:t>ю работу</w:t>
            </w:r>
            <w:r>
              <w:rPr>
                <w:rFonts w:ascii="Times New Roman" w:hAnsi="Times New Roman"/>
              </w:rPr>
              <w:t xml:space="preserve"> и составляют схемы передачи веществ и энергии.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50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 xml:space="preserve">Экологические пирамиды. 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B977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E9741B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C61">
              <w:rPr>
                <w:rFonts w:ascii="Times New Roman" w:hAnsi="Times New Roman"/>
              </w:rPr>
              <w:t>Решают экологические задачи на применение экологических закономерностей.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70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>Экологические сукцессии.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B977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E9741B" w:rsidRDefault="00111999" w:rsidP="00BE50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0D23F8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D23F8">
              <w:rPr>
                <w:rFonts w:ascii="Times New Roman" w:hAnsi="Times New Roman"/>
              </w:rPr>
              <w:t>Определяют понятия, формируемые в ходе изучения темы: «равновесие», «первичная сукцессия», «вторичная сукцессия». Характеризуют процессы саморазвития экосистемы. Сравнивают первичную и вторичную сукцессии.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35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925B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>Влияние загрязнений на живые организмы.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B977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E9741B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Default="00111999" w:rsidP="00BE5053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b/>
                <w:lang w:eastAsia="ru-RU"/>
              </w:rPr>
            </w:pPr>
          </w:p>
          <w:p w:rsidR="00111999" w:rsidRPr="000D23F8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D23F8">
              <w:rPr>
                <w:rFonts w:ascii="Times New Roman" w:hAnsi="Times New Roman"/>
              </w:rPr>
              <w:t>Работают с текстом учебника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1635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B977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E9741B" w:rsidRDefault="00111999" w:rsidP="00BE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практикум</w:t>
            </w:r>
          </w:p>
        </w:tc>
        <w:tc>
          <w:tcPr>
            <w:tcW w:w="1985" w:type="dxa"/>
          </w:tcPr>
          <w:p w:rsidR="00111999" w:rsidRPr="00566BDC" w:rsidRDefault="00111999" w:rsidP="00BE5053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b/>
                <w:lang w:eastAsia="ru-RU"/>
              </w:rPr>
            </w:pPr>
            <w:r w:rsidRPr="00566BDC">
              <w:rPr>
                <w:rFonts w:ascii="Times New Roman" w:eastAsia="SchoolBookSanPin" w:hAnsi="Times New Roman"/>
                <w:b/>
                <w:lang w:eastAsia="ru-RU"/>
              </w:rPr>
              <w:t>Пр. р. №3</w:t>
            </w:r>
          </w:p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BDC">
              <w:rPr>
                <w:rFonts w:ascii="Times New Roman" w:eastAsia="SchoolBookSanPin" w:hAnsi="Times New Roman"/>
                <w:lang w:eastAsia="ru-RU"/>
              </w:rPr>
              <w:t>«Решение экологических задач»</w:t>
            </w:r>
          </w:p>
        </w:tc>
        <w:tc>
          <w:tcPr>
            <w:tcW w:w="3118" w:type="dxa"/>
          </w:tcPr>
          <w:p w:rsidR="00111999" w:rsidRPr="000D23F8" w:rsidRDefault="00111999" w:rsidP="00BE5053">
            <w:pPr>
              <w:tabs>
                <w:tab w:val="left" w:pos="3990"/>
              </w:tabs>
              <w:rPr>
                <w:rFonts w:ascii="Times New Roman" w:eastAsia="SchoolBookSanPin" w:hAnsi="Times New Roman"/>
                <w:lang w:eastAsia="ru-RU"/>
              </w:rPr>
            </w:pPr>
            <w:r w:rsidRPr="000D23F8">
              <w:rPr>
                <w:rFonts w:ascii="Times New Roman" w:eastAsia="SchoolBookSanPin" w:hAnsi="Times New Roman"/>
                <w:lang w:eastAsia="ru-RU"/>
              </w:rPr>
              <w:t>Выполняют практическую ра</w:t>
            </w:r>
            <w:r>
              <w:rPr>
                <w:rFonts w:ascii="Times New Roman" w:eastAsia="SchoolBookSanPin" w:hAnsi="Times New Roman"/>
                <w:lang w:eastAsia="ru-RU"/>
              </w:rPr>
              <w:t>б</w:t>
            </w:r>
            <w:r w:rsidRPr="000D23F8">
              <w:rPr>
                <w:rFonts w:ascii="Times New Roman" w:eastAsia="SchoolBookSanPin" w:hAnsi="Times New Roman"/>
                <w:lang w:eastAsia="ru-RU"/>
              </w:rPr>
              <w:t>оту</w:t>
            </w:r>
            <w:r>
              <w:rPr>
                <w:rFonts w:ascii="Times New Roman" w:eastAsia="SchoolBookSanPin" w:hAnsi="Times New Roman"/>
                <w:lang w:eastAsia="ru-RU"/>
              </w:rPr>
              <w:t>. Решают задачи.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95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>Основы рационального природопользования.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B977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E9741B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0D23F8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D23F8">
              <w:rPr>
                <w:rFonts w:ascii="Times New Roman" w:hAnsi="Times New Roman"/>
              </w:rPr>
              <w:t>Знакомятся с основами рационального природопользования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25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Конференция: «Человек и среда его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обитания».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B9771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111999" w:rsidRPr="00E9741B" w:rsidRDefault="00111999" w:rsidP="00BE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конференц.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0D23F8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D23F8">
              <w:rPr>
                <w:rFonts w:ascii="Times New Roman" w:hAnsi="Times New Roman"/>
              </w:rPr>
              <w:t>Защита проектов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232"/>
        </w:trPr>
        <w:tc>
          <w:tcPr>
            <w:tcW w:w="851" w:type="dxa"/>
          </w:tcPr>
          <w:p w:rsidR="00111999" w:rsidRPr="00A925B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теме:</w:t>
            </w:r>
            <w:r w:rsidRPr="00A925B1">
              <w:rPr>
                <w:rFonts w:ascii="Times New Roman" w:hAnsi="Times New Roman"/>
                <w:sz w:val="24"/>
                <w:szCs w:val="24"/>
              </w:rPr>
              <w:t xml:space="preserve"> «Основы экологии»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B977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0D23F8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D23F8">
              <w:rPr>
                <w:rFonts w:ascii="Times New Roman" w:hAnsi="Times New Roman"/>
              </w:rPr>
              <w:t>Выполняют тестовые задания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255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11999" w:rsidRPr="0093485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34851">
              <w:rPr>
                <w:rFonts w:ascii="Times New Roman" w:hAnsi="Times New Roman"/>
                <w:b/>
                <w:sz w:val="24"/>
                <w:szCs w:val="24"/>
              </w:rPr>
              <w:t>5.Эволюция биосферы и человек</w:t>
            </w:r>
          </w:p>
        </w:tc>
        <w:tc>
          <w:tcPr>
            <w:tcW w:w="992" w:type="dxa"/>
          </w:tcPr>
          <w:p w:rsidR="00111999" w:rsidRPr="00934851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13ч</w:t>
            </w:r>
          </w:p>
        </w:tc>
        <w:tc>
          <w:tcPr>
            <w:tcW w:w="1559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41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4678" w:type="dxa"/>
          </w:tcPr>
          <w:p w:rsidR="00111999" w:rsidRPr="00A925B1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 xml:space="preserve">Гипотезы о происхождении жизни. </w:t>
            </w: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66090F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566BDC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Знакомятся с гипотезами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745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678" w:type="dxa"/>
          </w:tcPr>
          <w:p w:rsidR="00111999" w:rsidRPr="00492826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A925B1">
              <w:rPr>
                <w:rFonts w:ascii="Times New Roman" w:hAnsi="Times New Roman"/>
                <w:sz w:val="24"/>
                <w:szCs w:val="24"/>
              </w:rPr>
              <w:t>Современные представления о происхождении жизни.</w:t>
            </w:r>
          </w:p>
        </w:tc>
        <w:tc>
          <w:tcPr>
            <w:tcW w:w="992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66090F" w:rsidRDefault="00111999" w:rsidP="00BE50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492826" w:rsidRDefault="00111999" w:rsidP="00BE50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08409F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</w:rPr>
            </w:pPr>
            <w:r w:rsidRPr="0008409F">
              <w:rPr>
                <w:rFonts w:ascii="Times New Roman" w:hAnsi="Times New Roman"/>
              </w:rPr>
              <w:t>Ра</w:t>
            </w:r>
            <w:r>
              <w:rPr>
                <w:rFonts w:ascii="Times New Roman" w:hAnsi="Times New Roman"/>
              </w:rPr>
              <w:t>б</w:t>
            </w:r>
            <w:r w:rsidRPr="0008409F">
              <w:rPr>
                <w:rFonts w:ascii="Times New Roman" w:hAnsi="Times New Roman"/>
              </w:rPr>
              <w:t>отают с текстом ученика</w:t>
            </w:r>
          </w:p>
          <w:p w:rsidR="00111999" w:rsidRPr="00492826" w:rsidRDefault="00111999" w:rsidP="00BE5053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25"/>
        </w:trPr>
        <w:tc>
          <w:tcPr>
            <w:tcW w:w="851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678" w:type="dxa"/>
          </w:tcPr>
          <w:p w:rsidR="00111999" w:rsidRPr="00D50BA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D50BA8">
              <w:rPr>
                <w:rFonts w:ascii="Times New Roman" w:hAnsi="Times New Roman"/>
                <w:sz w:val="24"/>
                <w:szCs w:val="24"/>
              </w:rPr>
              <w:t>Основные этапы развития жизни на Земле.</w:t>
            </w:r>
          </w:p>
        </w:tc>
        <w:tc>
          <w:tcPr>
            <w:tcW w:w="992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B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66090F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111999" w:rsidRPr="0008409F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8409F">
              <w:rPr>
                <w:rFonts w:ascii="Times New Roman" w:hAnsi="Times New Roman"/>
              </w:rPr>
              <w:t>Изучают этапы развития жизни</w:t>
            </w:r>
            <w:r>
              <w:rPr>
                <w:rFonts w:ascii="Times New Roman" w:hAnsi="Times New Roman"/>
              </w:rPr>
              <w:t>. Работают с текстом учебника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95"/>
        </w:trPr>
        <w:tc>
          <w:tcPr>
            <w:tcW w:w="851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4678" w:type="dxa"/>
          </w:tcPr>
          <w:p w:rsidR="00111999" w:rsidRPr="00D50BA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D50BA8">
              <w:rPr>
                <w:rFonts w:ascii="Times New Roman" w:hAnsi="Times New Roman"/>
                <w:sz w:val="24"/>
                <w:szCs w:val="24"/>
              </w:rPr>
              <w:t>Основные этапы развития жизни на Земле.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BA0F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66090F" w:rsidRDefault="00111999" w:rsidP="00BE50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25"/>
        </w:trPr>
        <w:tc>
          <w:tcPr>
            <w:tcW w:w="851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4678" w:type="dxa"/>
          </w:tcPr>
          <w:p w:rsidR="00111999" w:rsidRPr="00D50BA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BA0F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66090F" w:rsidRDefault="00111999" w:rsidP="00BE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практикум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BDC">
              <w:rPr>
                <w:rFonts w:ascii="Times New Roman" w:hAnsi="Times New Roman"/>
                <w:b/>
              </w:rPr>
              <w:t>Пр.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66BDC">
              <w:rPr>
                <w:rFonts w:ascii="Times New Roman" w:hAnsi="Times New Roman"/>
                <w:b/>
              </w:rPr>
              <w:t>раб №4</w:t>
            </w:r>
            <w:r w:rsidRPr="00566BDC">
              <w:rPr>
                <w:rFonts w:ascii="Times New Roman" w:hAnsi="Times New Roman"/>
              </w:rPr>
              <w:t xml:space="preserve"> «Анализ и оценка различных гипотез происхождения человека»</w:t>
            </w:r>
          </w:p>
        </w:tc>
        <w:tc>
          <w:tcPr>
            <w:tcW w:w="3118" w:type="dxa"/>
          </w:tcPr>
          <w:p w:rsidR="00111999" w:rsidRPr="0008409F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8409F">
              <w:rPr>
                <w:rFonts w:ascii="Times New Roman" w:hAnsi="Times New Roman"/>
              </w:rPr>
              <w:t>Выполняют практическую работу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397"/>
        </w:trPr>
        <w:tc>
          <w:tcPr>
            <w:tcW w:w="851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4678" w:type="dxa"/>
          </w:tcPr>
          <w:p w:rsidR="00111999" w:rsidRPr="00D50BA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D50BA8">
              <w:rPr>
                <w:rFonts w:ascii="Times New Roman" w:hAnsi="Times New Roman"/>
                <w:sz w:val="24"/>
                <w:szCs w:val="24"/>
              </w:rPr>
              <w:t xml:space="preserve">Эволюция биосферы.  </w:t>
            </w:r>
          </w:p>
        </w:tc>
        <w:tc>
          <w:tcPr>
            <w:tcW w:w="992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B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66090F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111999" w:rsidRPr="009D7A8D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23F8">
              <w:rPr>
                <w:rFonts w:ascii="Times New Roman" w:hAnsi="Times New Roman"/>
              </w:rPr>
              <w:t xml:space="preserve">Определяют понятия: «биосфера», «водная среда», «наземно-воздушная среда», «почва», «организмы как среда обитания», «механическое воздействие», «физико-химическое воздействие», «перемещение вещества», «гумус», «фильтрация». Характеризуют биосферу как глобальную экосистему. Приводят примеры воздействия живых организмов на различные </w:t>
            </w:r>
            <w:r w:rsidRPr="000D23F8">
              <w:rPr>
                <w:rFonts w:ascii="Times New Roman" w:hAnsi="Times New Roman"/>
              </w:rPr>
              <w:lastRenderedPageBreak/>
              <w:t>среды жизни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70"/>
        </w:trPr>
        <w:tc>
          <w:tcPr>
            <w:tcW w:w="851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678" w:type="dxa"/>
          </w:tcPr>
          <w:p w:rsidR="00111999" w:rsidRPr="00D50BA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D50BA8">
              <w:rPr>
                <w:rFonts w:ascii="Times New Roman" w:hAnsi="Times New Roman"/>
                <w:sz w:val="24"/>
                <w:szCs w:val="24"/>
              </w:rPr>
              <w:t xml:space="preserve">Эволюция биосферы.  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B818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9D4EAA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480"/>
        </w:trPr>
        <w:tc>
          <w:tcPr>
            <w:tcW w:w="851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678" w:type="dxa"/>
          </w:tcPr>
          <w:p w:rsidR="00111999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D50BA8">
              <w:rPr>
                <w:rFonts w:ascii="Times New Roman" w:hAnsi="Times New Roman"/>
                <w:sz w:val="24"/>
                <w:szCs w:val="24"/>
              </w:rPr>
              <w:t>Антропогенное воздействие на биосферу.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B818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r w:rsidRPr="009D4EAA">
              <w:rPr>
                <w:rFonts w:ascii="Times New Roman" w:hAnsi="Times New Roman"/>
                <w:sz w:val="24"/>
                <w:szCs w:val="24"/>
              </w:rPr>
              <w:t>Комбинир.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690"/>
        </w:trPr>
        <w:tc>
          <w:tcPr>
            <w:tcW w:w="851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4678" w:type="dxa"/>
          </w:tcPr>
          <w:p w:rsidR="00111999" w:rsidRPr="00D50BA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Конференция: «Глобальные экологические проблемы человечества».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B818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66090F" w:rsidRDefault="00111999" w:rsidP="00BE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конференц.</w:t>
            </w:r>
          </w:p>
        </w:tc>
        <w:tc>
          <w:tcPr>
            <w:tcW w:w="1985" w:type="dxa"/>
          </w:tcPr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855"/>
        </w:trPr>
        <w:tc>
          <w:tcPr>
            <w:tcW w:w="851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4678" w:type="dxa"/>
          </w:tcPr>
          <w:p w:rsidR="00111999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B818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практикум</w:t>
            </w:r>
          </w:p>
        </w:tc>
        <w:tc>
          <w:tcPr>
            <w:tcW w:w="1985" w:type="dxa"/>
          </w:tcPr>
          <w:p w:rsidR="00111999" w:rsidRPr="009368C3" w:rsidRDefault="00111999" w:rsidP="00BE50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368C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Л.Р.№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Pr="009368C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9368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1999" w:rsidRPr="006C703C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6C703C">
              <w:rPr>
                <w:rFonts w:ascii="Times New Roman" w:hAnsi="Times New Roman"/>
                <w:sz w:val="24"/>
                <w:szCs w:val="24"/>
              </w:rPr>
              <w:t>Анализ и оценка последствий собственной деятельности в окружающей среде.</w:t>
            </w:r>
          </w:p>
        </w:tc>
        <w:tc>
          <w:tcPr>
            <w:tcW w:w="3118" w:type="dxa"/>
          </w:tcPr>
          <w:p w:rsidR="00111999" w:rsidRPr="000D23F8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D23F8">
              <w:rPr>
                <w:rFonts w:ascii="Times New Roman" w:hAnsi="Times New Roman"/>
              </w:rPr>
              <w:t>Выполняют лабораторную работу</w:t>
            </w:r>
            <w:r>
              <w:rPr>
                <w:rFonts w:ascii="Times New Roman" w:hAnsi="Times New Roman"/>
              </w:rPr>
              <w:t>. Анализируют и оценивают последствия антропогенного влияния.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83"/>
        </w:trPr>
        <w:tc>
          <w:tcPr>
            <w:tcW w:w="851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4678" w:type="dxa"/>
          </w:tcPr>
          <w:p w:rsidR="00111999" w:rsidRPr="000D631E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31E">
              <w:rPr>
                <w:rFonts w:ascii="Times New Roman" w:hAnsi="Times New Roman"/>
                <w:sz w:val="24"/>
                <w:szCs w:val="24"/>
              </w:rPr>
              <w:t xml:space="preserve"> Естественные и искусственные экосистемы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E841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08409F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8409F">
              <w:rPr>
                <w:rFonts w:ascii="Times New Roman" w:hAnsi="Times New Roman"/>
              </w:rPr>
              <w:t>Сравнивают естественные и искусственные экосистемы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660"/>
        </w:trPr>
        <w:tc>
          <w:tcPr>
            <w:tcW w:w="851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4678" w:type="dxa"/>
          </w:tcPr>
          <w:p w:rsidR="00111999" w:rsidRPr="000D631E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теме: «Эволюция биосферы и человек».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E841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обобщения и контроля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111999" w:rsidRPr="0008409F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8409F">
              <w:rPr>
                <w:rFonts w:ascii="Times New Roman" w:hAnsi="Times New Roman"/>
              </w:rPr>
              <w:t>Выполнение тестовых заданий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553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4678" w:type="dxa"/>
          </w:tcPr>
          <w:p w:rsidR="00111999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 пройденных тем.</w:t>
            </w:r>
          </w:p>
        </w:tc>
        <w:tc>
          <w:tcPr>
            <w:tcW w:w="992" w:type="dxa"/>
          </w:tcPr>
          <w:p w:rsidR="00111999" w:rsidRDefault="00111999" w:rsidP="00BE5053">
            <w:pPr>
              <w:jc w:val="center"/>
            </w:pPr>
            <w:r w:rsidRPr="00E841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обобщения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765"/>
        </w:trPr>
        <w:tc>
          <w:tcPr>
            <w:tcW w:w="851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4678" w:type="dxa"/>
          </w:tcPr>
          <w:p w:rsidR="00111999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 w:rsidRPr="00D50BA8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1999" w:rsidRPr="00D50BA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B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Pr="00566BDC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566BDC">
              <w:rPr>
                <w:rFonts w:ascii="Times New Roman" w:hAnsi="Times New Roman"/>
              </w:rPr>
              <w:t>бобщение</w:t>
            </w:r>
            <w:r>
              <w:rPr>
                <w:rFonts w:ascii="Times New Roman" w:hAnsi="Times New Roman"/>
              </w:rPr>
              <w:t xml:space="preserve"> и</w:t>
            </w:r>
            <w:r w:rsidRPr="00566BD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контроль</w:t>
            </w:r>
            <w:r w:rsidRPr="00566BDC">
              <w:rPr>
                <w:rFonts w:ascii="Times New Roman" w:hAnsi="Times New Roman"/>
              </w:rPr>
              <w:t xml:space="preserve"> знаний</w:t>
            </w: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08409F" w:rsidRDefault="00111999" w:rsidP="00BE5053">
            <w:pPr>
              <w:tabs>
                <w:tab w:val="left" w:pos="3990"/>
              </w:tabs>
              <w:spacing w:line="240" w:lineRule="auto"/>
              <w:rPr>
                <w:rFonts w:ascii="Times New Roman" w:hAnsi="Times New Roman"/>
              </w:rPr>
            </w:pPr>
            <w:r w:rsidRPr="0008409F">
              <w:rPr>
                <w:rFonts w:ascii="Times New Roman" w:hAnsi="Times New Roman"/>
              </w:rPr>
              <w:t>Выполняют контрольную работу</w:t>
            </w: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1999" w:rsidRPr="007761BE" w:rsidTr="00BE5053">
        <w:trPr>
          <w:trHeight w:val="772"/>
        </w:trPr>
        <w:tc>
          <w:tcPr>
            <w:tcW w:w="851" w:type="dxa"/>
          </w:tcPr>
          <w:p w:rsidR="00111999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678" w:type="dxa"/>
          </w:tcPr>
          <w:p w:rsidR="00111999" w:rsidRPr="00D50BA8" w:rsidRDefault="00111999" w:rsidP="00BE5053">
            <w:pPr>
              <w:tabs>
                <w:tab w:val="left" w:pos="399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Резервное время.</w:t>
            </w:r>
          </w:p>
        </w:tc>
        <w:tc>
          <w:tcPr>
            <w:tcW w:w="992" w:type="dxa"/>
          </w:tcPr>
          <w:p w:rsidR="00111999" w:rsidRPr="00D50BA8" w:rsidRDefault="00111999" w:rsidP="00BE5053">
            <w:pPr>
              <w:tabs>
                <w:tab w:val="left" w:pos="39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1999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11999" w:rsidRPr="009D7A8D" w:rsidRDefault="00111999" w:rsidP="00BE5053">
            <w:pPr>
              <w:tabs>
                <w:tab w:val="left" w:pos="39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1999" w:rsidRDefault="00111999" w:rsidP="00111999"/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</w:p>
    <w:p w:rsidR="00111999" w:rsidRPr="00111999" w:rsidRDefault="00111999" w:rsidP="00111999">
      <w:pPr>
        <w:spacing w:after="0"/>
        <w:rPr>
          <w:rFonts w:ascii="Times New Roman" w:hAnsi="Times New Roman"/>
          <w:sz w:val="24"/>
          <w:szCs w:val="24"/>
        </w:rPr>
      </w:pPr>
    </w:p>
    <w:sectPr w:rsidR="00111999" w:rsidRPr="00111999" w:rsidSect="00087FA4">
      <w:pgSz w:w="16838" w:h="11906" w:orient="landscape"/>
      <w:pgMar w:top="709" w:right="1134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E38E2"/>
    <w:multiLevelType w:val="hybridMultilevel"/>
    <w:tmpl w:val="C6D20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C0449"/>
    <w:multiLevelType w:val="hybridMultilevel"/>
    <w:tmpl w:val="3BD47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E2A71"/>
    <w:multiLevelType w:val="hybridMultilevel"/>
    <w:tmpl w:val="7542FE5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D03374E"/>
    <w:multiLevelType w:val="hybridMultilevel"/>
    <w:tmpl w:val="F274108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5585C50"/>
    <w:multiLevelType w:val="hybridMultilevel"/>
    <w:tmpl w:val="8722C9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8C2481F"/>
    <w:multiLevelType w:val="hybridMultilevel"/>
    <w:tmpl w:val="3D0453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DC80D88"/>
    <w:multiLevelType w:val="hybridMultilevel"/>
    <w:tmpl w:val="79982B6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7">
    <w:nsid w:val="33004BA1"/>
    <w:multiLevelType w:val="hybridMultilevel"/>
    <w:tmpl w:val="3EBE7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895C40"/>
    <w:multiLevelType w:val="hybridMultilevel"/>
    <w:tmpl w:val="837CB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B6803"/>
    <w:multiLevelType w:val="hybridMultilevel"/>
    <w:tmpl w:val="0108F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44050D"/>
    <w:multiLevelType w:val="hybridMultilevel"/>
    <w:tmpl w:val="EBC6A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CE5F89"/>
    <w:multiLevelType w:val="hybridMultilevel"/>
    <w:tmpl w:val="C02CE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425067"/>
    <w:multiLevelType w:val="hybridMultilevel"/>
    <w:tmpl w:val="8E9A4B6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>
    <w:nsid w:val="741D4B72"/>
    <w:multiLevelType w:val="hybridMultilevel"/>
    <w:tmpl w:val="2E248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2"/>
  </w:num>
  <w:num w:numId="5">
    <w:abstractNumId w:val="9"/>
  </w:num>
  <w:num w:numId="6">
    <w:abstractNumId w:val="13"/>
  </w:num>
  <w:num w:numId="7">
    <w:abstractNumId w:val="7"/>
  </w:num>
  <w:num w:numId="8">
    <w:abstractNumId w:val="6"/>
  </w:num>
  <w:num w:numId="9">
    <w:abstractNumId w:val="11"/>
  </w:num>
  <w:num w:numId="10">
    <w:abstractNumId w:val="4"/>
  </w:num>
  <w:num w:numId="11">
    <w:abstractNumId w:val="5"/>
  </w:num>
  <w:num w:numId="12">
    <w:abstractNumId w:val="8"/>
  </w:num>
  <w:num w:numId="13">
    <w:abstractNumId w:val="3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F1547"/>
    <w:rsid w:val="00087FA4"/>
    <w:rsid w:val="00111999"/>
    <w:rsid w:val="00145509"/>
    <w:rsid w:val="00164A5D"/>
    <w:rsid w:val="00257F78"/>
    <w:rsid w:val="002803A5"/>
    <w:rsid w:val="00286161"/>
    <w:rsid w:val="002D6A16"/>
    <w:rsid w:val="003C247E"/>
    <w:rsid w:val="00443604"/>
    <w:rsid w:val="00472D90"/>
    <w:rsid w:val="0049593F"/>
    <w:rsid w:val="004A4544"/>
    <w:rsid w:val="004E74B9"/>
    <w:rsid w:val="00511F71"/>
    <w:rsid w:val="005127EF"/>
    <w:rsid w:val="005B0D66"/>
    <w:rsid w:val="006E2754"/>
    <w:rsid w:val="006F19E1"/>
    <w:rsid w:val="0070613F"/>
    <w:rsid w:val="00717028"/>
    <w:rsid w:val="00791363"/>
    <w:rsid w:val="007B0164"/>
    <w:rsid w:val="007F648A"/>
    <w:rsid w:val="0085486D"/>
    <w:rsid w:val="00907D74"/>
    <w:rsid w:val="00910B41"/>
    <w:rsid w:val="00931925"/>
    <w:rsid w:val="00A17CF9"/>
    <w:rsid w:val="00A217C8"/>
    <w:rsid w:val="00A3272B"/>
    <w:rsid w:val="00A72354"/>
    <w:rsid w:val="00B65462"/>
    <w:rsid w:val="00B93FB2"/>
    <w:rsid w:val="00BA004A"/>
    <w:rsid w:val="00C54032"/>
    <w:rsid w:val="00CA4B8D"/>
    <w:rsid w:val="00CD6593"/>
    <w:rsid w:val="00D42652"/>
    <w:rsid w:val="00E764C4"/>
    <w:rsid w:val="00E90817"/>
    <w:rsid w:val="00E946C9"/>
    <w:rsid w:val="00EC79F3"/>
    <w:rsid w:val="00EF63A3"/>
    <w:rsid w:val="00F21C6B"/>
    <w:rsid w:val="00FB0FF0"/>
    <w:rsid w:val="00FF1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Style 1 + Arial,12 пт,курсив,Слева:  4,06 см,Перед:  1,8 пт,обычный"/>
    <w:qFormat/>
    <w:rsid w:val="00FF154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87FA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7F78"/>
    <w:pPr>
      <w:spacing w:after="0" w:line="240" w:lineRule="auto"/>
    </w:pPr>
    <w:rPr>
      <w:rFonts w:ascii="Times New Roman" w:hAnsi="Times New Roman" w:cs="Times New Roman"/>
      <w:spacing w:val="40"/>
      <w:sz w:val="28"/>
      <w:szCs w:val="20"/>
    </w:rPr>
  </w:style>
  <w:style w:type="character" w:customStyle="1" w:styleId="10">
    <w:name w:val="Заголовок 1 Знак"/>
    <w:basedOn w:val="a0"/>
    <w:link w:val="1"/>
    <w:uiPriority w:val="9"/>
    <w:rsid w:val="00087F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Body Text Indent 2"/>
    <w:basedOn w:val="a"/>
    <w:link w:val="20"/>
    <w:rsid w:val="00087FA4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087F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List Paragraph"/>
    <w:basedOn w:val="a"/>
    <w:uiPriority w:val="34"/>
    <w:qFormat/>
    <w:rsid w:val="00087FA4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5">
    <w:name w:val="Table Grid"/>
    <w:basedOn w:val="a1"/>
    <w:rsid w:val="00087F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"/>
    <w:rsid w:val="00111999"/>
    <w:pPr>
      <w:widowControl w:val="0"/>
      <w:autoSpaceDE w:val="0"/>
      <w:autoSpaceDN w:val="0"/>
      <w:adjustRightInd w:val="0"/>
      <w:spacing w:after="0" w:line="250" w:lineRule="exact"/>
      <w:ind w:firstLine="298"/>
      <w:jc w:val="both"/>
    </w:pPr>
    <w:rPr>
      <w:rFonts w:ascii="Arial Black" w:eastAsia="Times New Roman" w:hAnsi="Arial Black"/>
      <w:sz w:val="24"/>
      <w:szCs w:val="24"/>
      <w:lang w:eastAsia="ru-RU"/>
    </w:rPr>
  </w:style>
  <w:style w:type="character" w:customStyle="1" w:styleId="FontStyle93">
    <w:name w:val="Font Style93"/>
    <w:rsid w:val="00111999"/>
    <w:rPr>
      <w:rFonts w:ascii="Century Schoolbook" w:hAnsi="Century Schoolbook" w:cs="Century Schoolbook"/>
      <w:sz w:val="18"/>
      <w:szCs w:val="18"/>
    </w:rPr>
  </w:style>
  <w:style w:type="character" w:customStyle="1" w:styleId="FontStyle94">
    <w:name w:val="Font Style94"/>
    <w:rsid w:val="00111999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33">
    <w:name w:val="Font Style33"/>
    <w:rsid w:val="00111999"/>
    <w:rPr>
      <w:rFonts w:ascii="Arial" w:hAnsi="Arial" w:cs="Arial"/>
      <w:sz w:val="20"/>
      <w:szCs w:val="20"/>
    </w:rPr>
  </w:style>
  <w:style w:type="character" w:customStyle="1" w:styleId="FontStyle52">
    <w:name w:val="Font Style52"/>
    <w:rsid w:val="00111999"/>
    <w:rPr>
      <w:rFonts w:ascii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4A4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454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67F8BB-0D7A-4677-BE82-775C10AED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2410</Words>
  <Characters>13742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Конкина Анна Евгенье</cp:lastModifiedBy>
  <cp:revision>18</cp:revision>
  <cp:lastPrinted>2022-09-21T10:12:00Z</cp:lastPrinted>
  <dcterms:created xsi:type="dcterms:W3CDTF">2015-09-09T08:22:00Z</dcterms:created>
  <dcterms:modified xsi:type="dcterms:W3CDTF">2023-10-15T19:47:00Z</dcterms:modified>
</cp:coreProperties>
</file>