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9B" w:rsidRDefault="00D6689B"/>
    <w:p w:rsidR="00D6689B" w:rsidRDefault="00D6689B">
      <w:r w:rsidRPr="00D6689B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560070</wp:posOffset>
            </wp:positionH>
            <wp:positionV relativeFrom="page">
              <wp:posOffset>982980</wp:posOffset>
            </wp:positionV>
            <wp:extent cx="6606540" cy="6256020"/>
            <wp:effectExtent l="19050" t="0" r="4369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981" cy="62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D6689B" w:rsidRDefault="00D6689B"/>
    <w:p w:rsidR="00ED0E0C" w:rsidRDefault="00ED0E0C"/>
    <w:tbl>
      <w:tblPr>
        <w:tblStyle w:val="a3"/>
        <w:tblW w:w="0" w:type="auto"/>
        <w:tblInd w:w="-284" w:type="dxa"/>
        <w:tblLook w:val="04A0"/>
      </w:tblPr>
      <w:tblGrid>
        <w:gridCol w:w="456"/>
        <w:gridCol w:w="2611"/>
        <w:gridCol w:w="2158"/>
        <w:gridCol w:w="1879"/>
        <w:gridCol w:w="1401"/>
        <w:gridCol w:w="1775"/>
      </w:tblGrid>
      <w:tr w:rsidR="00191159" w:rsidRPr="00D161DF" w:rsidTr="00191159">
        <w:trPr>
          <w:trHeight w:val="933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участников мероприятия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за реализацию мероприятия </w:t>
            </w:r>
          </w:p>
        </w:tc>
      </w:tr>
      <w:tr w:rsidR="00ED0E0C" w:rsidRPr="00D161DF" w:rsidTr="00191159">
        <w:tc>
          <w:tcPr>
            <w:tcW w:w="10280" w:type="dxa"/>
            <w:gridSpan w:val="6"/>
          </w:tcPr>
          <w:p w:rsidR="00ED0E0C" w:rsidRPr="00D161DF" w:rsidRDefault="00ED0E0C" w:rsidP="0057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191159" w:rsidRPr="00D161DF" w:rsidTr="00191159">
        <w:trPr>
          <w:trHeight w:val="222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совещание «Планирование, утверждение рабочих программ»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2023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МО учителей </w:t>
            </w:r>
            <w:proofErr w:type="spellStart"/>
            <w:proofErr w:type="gram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Л.З. </w:t>
            </w:r>
          </w:p>
        </w:tc>
      </w:tr>
      <w:tr w:rsidR="00191159" w:rsidRPr="00D161DF" w:rsidTr="00191159">
        <w:trPr>
          <w:trHeight w:val="769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2023-2024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и утверждение плана на 2023-2024 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 опытом педагогов «Точки роста» 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общеобразовательных программ по предметным областям «Физика», «Химия», «Биология»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на обновленном учебном оборудовании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</w:t>
            </w:r>
            <w:proofErr w:type="gram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директора по УВР «Возможности «Точки роста»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оборудования в урочной деятельности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 Воронкова Т.В. </w:t>
            </w:r>
          </w:p>
        </w:tc>
      </w:tr>
      <w:tr w:rsidR="00191159" w:rsidRPr="00D161DF" w:rsidTr="00191159">
        <w:trPr>
          <w:trHeight w:val="769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глый стол «Анализ работы за 2022-2023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 Планирование работы на 2023-2024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2023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 «Точка роста» Воронкова Т.В.</w:t>
            </w:r>
          </w:p>
        </w:tc>
      </w:tr>
      <w:tr w:rsidR="00191159" w:rsidRPr="00D161DF" w:rsidTr="00191159">
        <w:trPr>
          <w:trHeight w:val="77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Отчет-презентация о проделанной работе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«Точка роста», педагоги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2023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</w:t>
            </w:r>
          </w:p>
        </w:tc>
      </w:tr>
      <w:tr w:rsidR="00191159" w:rsidRPr="00D161DF" w:rsidTr="00191159">
        <w:trPr>
          <w:trHeight w:val="933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12" w:type="dxa"/>
          </w:tcPr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учебно-воспитательной деятельности Центра «Точка роста», в том числе на сайте ОУ </w:t>
            </w:r>
          </w:p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результатов деятельности центра «Точка роста»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Учащиеся, педагоги, родительская общественность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</w:t>
            </w:r>
          </w:p>
        </w:tc>
      </w:tr>
      <w:tr w:rsidR="00ED0E0C" w:rsidRPr="00D161DF" w:rsidTr="00191159">
        <w:tc>
          <w:tcPr>
            <w:tcW w:w="10280" w:type="dxa"/>
            <w:gridSpan w:val="6"/>
          </w:tcPr>
          <w:p w:rsidR="00ED0E0C" w:rsidRPr="00D161DF" w:rsidRDefault="00ED0E0C" w:rsidP="00577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</w:t>
            </w:r>
          </w:p>
        </w:tc>
      </w:tr>
      <w:tr w:rsidR="00191159" w:rsidRPr="00D161DF" w:rsidTr="00191159">
        <w:trPr>
          <w:trHeight w:val="1413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«Практическая биология» (5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-Практическая биология» (6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-«Введение в химию» (8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«В химии все интересно» (9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-«Физика в задачах и экспериментах» (7-9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проектной и исследовательской деятельности школьников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Центра «Точка роста»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Т.А.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Сиротина Т.И.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А.Е. </w:t>
            </w:r>
          </w:p>
        </w:tc>
      </w:tr>
      <w:tr w:rsidR="00191159" w:rsidRPr="00D161DF" w:rsidTr="00191159">
        <w:trPr>
          <w:trHeight w:val="45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«Точка роста» </w:t>
            </w:r>
          </w:p>
        </w:tc>
        <w:tc>
          <w:tcPr>
            <w:tcW w:w="2158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«Точкой роста» </w:t>
            </w:r>
          </w:p>
        </w:tc>
        <w:tc>
          <w:tcPr>
            <w:tcW w:w="1879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Гости, учащиеся 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7-11 </w:t>
            </w:r>
            <w:proofErr w:type="spellStart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Воронкова Т.В. 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ED0E0C" w:rsidRPr="00FF64EB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ФизБой</w:t>
            </w:r>
            <w:proofErr w:type="spellEnd"/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ED0E0C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79" w:type="dxa"/>
          </w:tcPr>
          <w:p w:rsidR="00ED0E0C" w:rsidRPr="00524F43" w:rsidRDefault="00ED0E0C" w:rsidP="0052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24F43" w:rsidRPr="00524F43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0" w:type="auto"/>
          </w:tcPr>
          <w:p w:rsidR="00ED0E0C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ED0E0C" w:rsidRPr="00524F43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Pr="00D161DF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</w:tcPr>
          <w:p w:rsidR="006F17B8" w:rsidRPr="006F17B8" w:rsidRDefault="006F17B8" w:rsidP="006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Химический турнир</w:t>
            </w:r>
          </w:p>
          <w:p w:rsidR="00ED0E0C" w:rsidRPr="00FF64EB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D0E0C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79" w:type="dxa"/>
          </w:tcPr>
          <w:p w:rsidR="00ED0E0C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</w:t>
            </w:r>
            <w:r w:rsidR="00ED0E0C" w:rsidRPr="006F17B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:rsidR="00ED0E0C" w:rsidRPr="006F17B8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F1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ED0E0C" w:rsidRPr="006F17B8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91159" w:rsidRPr="00D161DF" w:rsidTr="00191159">
        <w:trPr>
          <w:trHeight w:val="930"/>
        </w:trPr>
        <w:tc>
          <w:tcPr>
            <w:tcW w:w="455" w:type="dxa"/>
          </w:tcPr>
          <w:p w:rsidR="00ED0E0C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ED0E0C" w:rsidRPr="00191159" w:rsidRDefault="00191159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«Микромир в микроскопе».</w:t>
            </w:r>
          </w:p>
        </w:tc>
        <w:tc>
          <w:tcPr>
            <w:tcW w:w="2158" w:type="dxa"/>
          </w:tcPr>
          <w:p w:rsidR="00ED0E0C" w:rsidRPr="00191159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ED0E0C" w:rsidRPr="00191159" w:rsidRDefault="00191159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0" w:type="auto"/>
          </w:tcPr>
          <w:p w:rsidR="00ED0E0C" w:rsidRPr="00191159" w:rsidRDefault="00191159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0" w:type="auto"/>
          </w:tcPr>
          <w:p w:rsidR="00ED0E0C" w:rsidRPr="00191159" w:rsidRDefault="00ED0E0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«Атмосферное давление»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случай» </w:t>
            </w:r>
          </w:p>
        </w:tc>
        <w:tc>
          <w:tcPr>
            <w:tcW w:w="2158" w:type="dxa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879" w:type="dxa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учащиеся 7-9 класса</w:t>
            </w:r>
          </w:p>
        </w:tc>
        <w:tc>
          <w:tcPr>
            <w:tcW w:w="0" w:type="auto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</w:tcPr>
          <w:p w:rsidR="00524F43" w:rsidRP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F43"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524F43" w:rsidRPr="00191159" w:rsidRDefault="00524F43" w:rsidP="0019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Экологическом диктанте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79" w:type="dxa"/>
          </w:tcPr>
          <w:p w:rsidR="00524F43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F43" w:rsidRPr="00191159">
              <w:rPr>
                <w:rFonts w:ascii="Times New Roman" w:hAnsi="Times New Roman" w:cs="Times New Roman"/>
                <w:sz w:val="24"/>
                <w:szCs w:val="24"/>
              </w:rPr>
              <w:t>чащиеся 9-11 классов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2" w:type="dxa"/>
          </w:tcPr>
          <w:p w:rsidR="006F17B8" w:rsidRPr="006F17B8" w:rsidRDefault="006F17B8" w:rsidP="006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Знашь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ли ты химические элементы»</w:t>
            </w:r>
          </w:p>
          <w:p w:rsidR="00524F43" w:rsidRPr="00FF64EB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58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</w:tc>
        <w:tc>
          <w:tcPr>
            <w:tcW w:w="1879" w:type="dxa"/>
          </w:tcPr>
          <w:p w:rsidR="00524F43" w:rsidRPr="006F17B8" w:rsidRDefault="00524F43" w:rsidP="006F1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6F17B8" w:rsidRPr="006F1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2" w:type="dxa"/>
          </w:tcPr>
          <w:p w:rsidR="00524F43" w:rsidRPr="00191159" w:rsidRDefault="00524F43" w:rsidP="0019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  <w:r w:rsidR="00B8088C">
              <w:rPr>
                <w:rFonts w:ascii="Times New Roman" w:hAnsi="Times New Roman" w:cs="Times New Roman"/>
                <w:sz w:val="24"/>
                <w:szCs w:val="24"/>
              </w:rPr>
              <w:t>и физики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редметная неделя</w:t>
            </w:r>
          </w:p>
        </w:tc>
        <w:tc>
          <w:tcPr>
            <w:tcW w:w="1879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0" w:type="auto"/>
          </w:tcPr>
          <w:p w:rsidR="00524F43" w:rsidRPr="00FF64EB" w:rsidRDefault="00524F43" w:rsidP="0019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9-13 декабря 2023 </w:t>
            </w:r>
          </w:p>
        </w:tc>
        <w:tc>
          <w:tcPr>
            <w:tcW w:w="0" w:type="auto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  <w:p w:rsidR="00B8088C" w:rsidRPr="00191159" w:rsidRDefault="00B8088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2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в детском лагере «Муравейник» </w:t>
            </w:r>
          </w:p>
        </w:tc>
        <w:tc>
          <w:tcPr>
            <w:tcW w:w="2158" w:type="dxa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79" w:type="dxa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F17B8"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524F43" w:rsidRPr="00191159" w:rsidRDefault="00524F43" w:rsidP="0019115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 xml:space="preserve">«На перекрестке наук» 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879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24F43" w:rsidRPr="00FF64EB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2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Звездный час в химии</w:t>
            </w:r>
          </w:p>
        </w:tc>
        <w:tc>
          <w:tcPr>
            <w:tcW w:w="2158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9" w:type="dxa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F17B8" w:rsidRPr="006F17B8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</w:tcPr>
          <w:p w:rsidR="00524F43" w:rsidRPr="00B8088C" w:rsidRDefault="00B8088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524F43" w:rsidRPr="00B8088C" w:rsidRDefault="00B8088C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524F43" w:rsidRPr="00B8088C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8088C">
              <w:rPr>
                <w:rFonts w:ascii="Times New Roman" w:hAnsi="Times New Roman" w:cs="Times New Roman"/>
                <w:sz w:val="24"/>
                <w:szCs w:val="24"/>
              </w:rPr>
              <w:t>8,9 классов</w:t>
            </w:r>
          </w:p>
        </w:tc>
        <w:tc>
          <w:tcPr>
            <w:tcW w:w="0" w:type="auto"/>
          </w:tcPr>
          <w:p w:rsidR="00524F43" w:rsidRPr="00B8088C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</w:tcPr>
          <w:p w:rsidR="00524F43" w:rsidRPr="00B8088C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>Горбунова Т.А.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2" w:type="dxa"/>
          </w:tcPr>
          <w:p w:rsidR="00524F43" w:rsidRPr="00B8088C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кислотности (уровня </w:t>
            </w:r>
            <w:r w:rsidRPr="00B80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B8088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79" w:type="dxa"/>
          </w:tcPr>
          <w:p w:rsidR="00524F43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F43" w:rsidRPr="00191159">
              <w:rPr>
                <w:rFonts w:ascii="Times New Roman" w:hAnsi="Times New Roman" w:cs="Times New Roman"/>
                <w:sz w:val="24"/>
                <w:szCs w:val="24"/>
              </w:rPr>
              <w:t>чащиеся 5- 6 классов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 xml:space="preserve"> «Самый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ный» </w:t>
            </w: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79" w:type="dxa"/>
          </w:tcPr>
          <w:p w:rsidR="00524F43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F43" w:rsidRPr="00191159">
              <w:rPr>
                <w:rFonts w:ascii="Times New Roman" w:hAnsi="Times New Roman" w:cs="Times New Roman"/>
                <w:sz w:val="24"/>
                <w:szCs w:val="24"/>
              </w:rPr>
              <w:t>чащиеся 6-8  классов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Pr="00D161DF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Химические тайны запахов</w:t>
            </w:r>
          </w:p>
        </w:tc>
        <w:tc>
          <w:tcPr>
            <w:tcW w:w="2158" w:type="dxa"/>
          </w:tcPr>
          <w:p w:rsidR="00524F43" w:rsidRP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Слайд-программа</w:t>
            </w:r>
          </w:p>
        </w:tc>
        <w:tc>
          <w:tcPr>
            <w:tcW w:w="1879" w:type="dxa"/>
          </w:tcPr>
          <w:p w:rsidR="00524F43" w:rsidRPr="006F17B8" w:rsidRDefault="00524F43" w:rsidP="006F1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 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F17B8" w:rsidRPr="006F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24F43" w:rsidRPr="006F17B8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6F17B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4F43" w:rsidRPr="00D161DF" w:rsidTr="00191159">
        <w:trPr>
          <w:trHeight w:val="930"/>
        </w:trPr>
        <w:tc>
          <w:tcPr>
            <w:tcW w:w="455" w:type="dxa"/>
          </w:tcPr>
          <w:p w:rsidR="00524F43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2" w:type="dxa"/>
          </w:tcPr>
          <w:p w:rsidR="00524F43" w:rsidRPr="00191159" w:rsidRDefault="00524F43" w:rsidP="0019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 xml:space="preserve">«Мы в ответе за птиц на планете»  </w:t>
            </w:r>
          </w:p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879" w:type="dxa"/>
          </w:tcPr>
          <w:p w:rsidR="00524F43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F43" w:rsidRPr="00191159">
              <w:rPr>
                <w:rFonts w:ascii="Times New Roman" w:hAnsi="Times New Roman" w:cs="Times New Roman"/>
                <w:sz w:val="24"/>
                <w:szCs w:val="24"/>
              </w:rPr>
              <w:t>чащиеся 5 класса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0" w:type="auto"/>
          </w:tcPr>
          <w:p w:rsidR="00524F43" w:rsidRPr="00191159" w:rsidRDefault="00524F43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159">
              <w:rPr>
                <w:rFonts w:ascii="Times New Roman" w:hAnsi="Times New Roman" w:cs="Times New Roman"/>
                <w:sz w:val="24"/>
                <w:szCs w:val="24"/>
              </w:rPr>
              <w:t>Сиротина Т.И.</w:t>
            </w:r>
          </w:p>
        </w:tc>
      </w:tr>
      <w:tr w:rsidR="006F17B8" w:rsidRPr="00D161DF" w:rsidTr="00191159">
        <w:trPr>
          <w:trHeight w:val="930"/>
        </w:trPr>
        <w:tc>
          <w:tcPr>
            <w:tcW w:w="455" w:type="dxa"/>
          </w:tcPr>
          <w:p w:rsidR="006F17B8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6F17B8" w:rsidRPr="00191159" w:rsidRDefault="006F17B8" w:rsidP="0019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пищевых добавках»</w:t>
            </w:r>
          </w:p>
        </w:tc>
        <w:tc>
          <w:tcPr>
            <w:tcW w:w="2158" w:type="dxa"/>
          </w:tcPr>
          <w:p w:rsidR="006F17B8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1879" w:type="dxa"/>
          </w:tcPr>
          <w:p w:rsidR="006F17B8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0" w:type="auto"/>
          </w:tcPr>
          <w:p w:rsidR="006F17B8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0" w:type="auto"/>
          </w:tcPr>
          <w:p w:rsidR="006F17B8" w:rsidRPr="00191159" w:rsidRDefault="006F17B8" w:rsidP="00577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ED0E0C" w:rsidRPr="00D161DF" w:rsidRDefault="00ED0E0C" w:rsidP="00ED0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E0C" w:rsidRDefault="00ED0E0C"/>
    <w:sectPr w:rsidR="00ED0E0C" w:rsidSect="00ED0E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E0C"/>
    <w:rsid w:val="000A6C39"/>
    <w:rsid w:val="00191159"/>
    <w:rsid w:val="001D146F"/>
    <w:rsid w:val="00524F43"/>
    <w:rsid w:val="006F17B8"/>
    <w:rsid w:val="008420FA"/>
    <w:rsid w:val="008A506E"/>
    <w:rsid w:val="00B8088C"/>
    <w:rsid w:val="00D6689B"/>
    <w:rsid w:val="00ED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10</cp:revision>
  <dcterms:created xsi:type="dcterms:W3CDTF">2023-11-01T18:17:00Z</dcterms:created>
  <dcterms:modified xsi:type="dcterms:W3CDTF">2024-01-29T12:28:00Z</dcterms:modified>
</cp:coreProperties>
</file>