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7CE" w:rsidRPr="00F6059A" w:rsidRDefault="000827CE" w:rsidP="000827CE">
      <w:pPr>
        <w:pStyle w:val="1"/>
        <w:shd w:val="clear" w:color="auto" w:fill="auto"/>
        <w:spacing w:after="0" w:line="324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F6059A">
        <w:rPr>
          <w:rFonts w:ascii="Times New Roman" w:hAnsi="Times New Roman" w:cs="Times New Roman"/>
          <w:b/>
          <w:sz w:val="20"/>
          <w:szCs w:val="20"/>
        </w:rPr>
        <w:t>Пояснительная записка.</w:t>
      </w:r>
    </w:p>
    <w:p w:rsidR="000827CE" w:rsidRPr="00F6059A" w:rsidRDefault="000827CE" w:rsidP="000827CE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6059A">
        <w:rPr>
          <w:rFonts w:ascii="Times New Roman" w:hAnsi="Times New Roman" w:cs="Times New Roman"/>
          <w:sz w:val="20"/>
          <w:szCs w:val="20"/>
          <w:shd w:val="clear" w:color="auto" w:fill="FFFFFF"/>
        </w:rPr>
        <w:t>Рабочая программа внеурочной деятельности «Волейбол» предназначена для физкультурно-спортивной и оздоровительной работы с учащимися 5–9 классов</w:t>
      </w:r>
      <w:r w:rsidRPr="00F6059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общеобразовательной школы базового уровня</w:t>
      </w:r>
      <w:r w:rsidRPr="00F6059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F6059A">
        <w:rPr>
          <w:rFonts w:ascii="Times New Roman" w:eastAsia="Times New Roman" w:hAnsi="Times New Roman" w:cs="Times New Roman"/>
          <w:color w:val="000000"/>
          <w:sz w:val="20"/>
          <w:szCs w:val="20"/>
        </w:rPr>
        <w:t>программа  “Волейбол” по духовно-нравственному направлению разработана для учащихся 5-9 классов в соответствии с новыми требованиями ФГОС ООО.</w:t>
      </w:r>
    </w:p>
    <w:p w:rsidR="000827CE" w:rsidRPr="00F6059A" w:rsidRDefault="000827CE" w:rsidP="000827CE">
      <w:pPr>
        <w:spacing w:after="0" w:line="324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6059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программе представлены доступные для учащихся упражнения, способствующие овладению элементами техники и тактики игры в волейбол, развитию физических способностей.</w:t>
      </w:r>
    </w:p>
    <w:p w:rsidR="000827CE" w:rsidRPr="00F6059A" w:rsidRDefault="000827CE" w:rsidP="000827CE">
      <w:pPr>
        <w:spacing w:line="324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F6059A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 xml:space="preserve">Нормативно-правовой и документальной базой программы внеурочной деятельности по формированию культуры здоровья </w:t>
      </w:r>
      <w:r w:rsidRPr="00F6059A">
        <w:rPr>
          <w:rFonts w:ascii="Times New Roman" w:eastAsia="Calibri" w:hAnsi="Times New Roman" w:cs="Times New Roman"/>
          <w:sz w:val="20"/>
          <w:szCs w:val="20"/>
        </w:rPr>
        <w:t>уча</w:t>
      </w:r>
      <w:r w:rsidRPr="00F6059A">
        <w:rPr>
          <w:rFonts w:ascii="Times New Roman" w:eastAsia="Calibri" w:hAnsi="Times New Roman" w:cs="Times New Roman"/>
          <w:sz w:val="20"/>
          <w:szCs w:val="20"/>
          <w:lang w:eastAsia="ar-SA"/>
        </w:rPr>
        <w:t>щихся являются:</w:t>
      </w:r>
    </w:p>
    <w:p w:rsidR="000827CE" w:rsidRPr="00F6059A" w:rsidRDefault="000827CE" w:rsidP="000827CE">
      <w:pPr>
        <w:numPr>
          <w:ilvl w:val="0"/>
          <w:numId w:val="1"/>
        </w:numPr>
        <w:spacing w:after="0" w:line="324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F6059A">
        <w:rPr>
          <w:rFonts w:ascii="Times New Roman" w:eastAsia="Calibri" w:hAnsi="Times New Roman" w:cs="Times New Roman"/>
          <w:sz w:val="20"/>
          <w:szCs w:val="20"/>
          <w:lang w:eastAsia="ar-SA"/>
        </w:rPr>
        <w:t>Закон Российской Федерации «Об образовании».</w:t>
      </w:r>
    </w:p>
    <w:p w:rsidR="000827CE" w:rsidRPr="00F6059A" w:rsidRDefault="000827CE" w:rsidP="000827CE">
      <w:pPr>
        <w:numPr>
          <w:ilvl w:val="0"/>
          <w:numId w:val="1"/>
        </w:numPr>
        <w:spacing w:after="0" w:line="324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F6059A">
        <w:rPr>
          <w:rFonts w:ascii="Times New Roman" w:eastAsia="Calibri" w:hAnsi="Times New Roman" w:cs="Times New Roman"/>
          <w:sz w:val="20"/>
          <w:szCs w:val="20"/>
          <w:lang w:eastAsia="ar-SA"/>
        </w:rPr>
        <w:t>Федеральный государственный образовательный стандарт.</w:t>
      </w:r>
    </w:p>
    <w:p w:rsidR="000827CE" w:rsidRPr="00F6059A" w:rsidRDefault="000827CE" w:rsidP="000827CE">
      <w:pPr>
        <w:numPr>
          <w:ilvl w:val="0"/>
          <w:numId w:val="1"/>
        </w:numPr>
        <w:spacing w:after="0" w:line="324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F6059A">
        <w:rPr>
          <w:rFonts w:ascii="Times New Roman" w:eastAsia="Calibri" w:hAnsi="Times New Roman" w:cs="Times New Roman"/>
          <w:sz w:val="20"/>
          <w:szCs w:val="20"/>
          <w:lang w:eastAsia="ar-SA"/>
        </w:rPr>
        <w:t>СанПиН 2.4.2.1178-02 «Гигиенические требования к режиму учебно-воспитательного процесса» (Приказ Минздрава от 28.11.2002) раздел 2.9;</w:t>
      </w:r>
    </w:p>
    <w:p w:rsidR="000827CE" w:rsidRPr="00F6059A" w:rsidRDefault="000827CE" w:rsidP="000827CE">
      <w:pPr>
        <w:numPr>
          <w:ilvl w:val="0"/>
          <w:numId w:val="1"/>
        </w:numPr>
        <w:suppressAutoHyphens/>
        <w:spacing w:after="0" w:line="324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F6059A">
        <w:rPr>
          <w:rFonts w:ascii="Times New Roman" w:eastAsia="Calibri" w:hAnsi="Times New Roman" w:cs="Times New Roman"/>
          <w:sz w:val="20"/>
          <w:szCs w:val="20"/>
          <w:lang w:eastAsia="ar-SA"/>
        </w:rPr>
        <w:t>Федеральный закон от 20.03.1999 № 52-ФЗ «О санитарно-эпидемиологическом благополучии населения».</w:t>
      </w:r>
    </w:p>
    <w:p w:rsidR="000827CE" w:rsidRPr="00F6059A" w:rsidRDefault="000827CE" w:rsidP="000827CE">
      <w:pPr>
        <w:numPr>
          <w:ilvl w:val="0"/>
          <w:numId w:val="1"/>
        </w:numPr>
        <w:suppressAutoHyphens/>
        <w:spacing w:after="0" w:line="324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F6059A">
        <w:rPr>
          <w:rFonts w:ascii="Times New Roman" w:eastAsia="Calibri" w:hAnsi="Times New Roman" w:cs="Times New Roman"/>
          <w:sz w:val="20"/>
          <w:szCs w:val="20"/>
          <w:lang w:eastAsia="ar-SA"/>
        </w:rPr>
        <w:t>Постановление Правительства Российской Федерации от 23.03.2001 № 224 «О проведении эксперимента по совершенствованию структуры и содержания общего образования» в части сохранения и укрепления здоровья школьников.</w:t>
      </w:r>
    </w:p>
    <w:p w:rsidR="000827CE" w:rsidRPr="00F6059A" w:rsidRDefault="000827CE" w:rsidP="000827CE">
      <w:pPr>
        <w:numPr>
          <w:ilvl w:val="0"/>
          <w:numId w:val="1"/>
        </w:numPr>
        <w:spacing w:after="0" w:line="324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F6059A">
        <w:rPr>
          <w:rFonts w:ascii="Times New Roman" w:eastAsia="Calibri" w:hAnsi="Times New Roman" w:cs="Times New Roman"/>
          <w:sz w:val="20"/>
          <w:szCs w:val="20"/>
          <w:lang w:eastAsia="ar-SA"/>
        </w:rPr>
        <w:t>Гигиенические требования к условиям реализации основной образовательной программы начального общего образования (2009 г.).</w:t>
      </w:r>
    </w:p>
    <w:p w:rsidR="000827CE" w:rsidRPr="00F6059A" w:rsidRDefault="000827CE" w:rsidP="000827CE">
      <w:pPr>
        <w:suppressAutoHyphens/>
        <w:spacing w:line="324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F6059A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 xml:space="preserve">Данная программа направлена на формирование, сохранение и укрепление здоровья </w:t>
      </w:r>
      <w:r w:rsidRPr="00F6059A">
        <w:rPr>
          <w:rFonts w:ascii="Times New Roman" w:eastAsia="Calibri" w:hAnsi="Times New Roman" w:cs="Times New Roman"/>
          <w:sz w:val="20"/>
          <w:szCs w:val="20"/>
        </w:rPr>
        <w:t>уча</w:t>
      </w:r>
      <w:r w:rsidRPr="00F6059A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щихся, в её основу положены культурологический и личностно-ориентированный подходы. Программа внеурочной деятельности по физкультурно-спортивному и оздоровительному направлению «Волейбол» носит образовательно-воспитательный характер и направлена на осуществление следующих </w:t>
      </w:r>
      <w:r w:rsidRPr="00F6059A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целей</w:t>
      </w:r>
      <w:r w:rsidRPr="00F6059A">
        <w:rPr>
          <w:rFonts w:ascii="Times New Roman" w:eastAsia="Calibri" w:hAnsi="Times New Roman" w:cs="Times New Roman"/>
          <w:sz w:val="20"/>
          <w:szCs w:val="20"/>
          <w:lang w:eastAsia="ar-SA"/>
        </w:rPr>
        <w:t>: укрепление здоровья, физического развития и подготовленности; воспитание личностных качеств; освоение и совершенствование жизненно важных двигательных навыков, основ спортивной техники избранного вида спорта.</w:t>
      </w:r>
    </w:p>
    <w:p w:rsidR="000827CE" w:rsidRPr="00F6059A" w:rsidRDefault="000827CE" w:rsidP="000827CE">
      <w:pPr>
        <w:suppressAutoHyphens/>
        <w:spacing w:line="324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F6059A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ab/>
        <w:t xml:space="preserve">Цели конкретизированы следующими </w:t>
      </w:r>
      <w:r w:rsidRPr="00F6059A">
        <w:rPr>
          <w:rFonts w:ascii="Times New Roman" w:eastAsia="Calibri" w:hAnsi="Times New Roman" w:cs="Times New Roman"/>
          <w:bCs/>
          <w:i/>
          <w:sz w:val="20"/>
          <w:szCs w:val="20"/>
          <w:lang w:eastAsia="ar-SA"/>
        </w:rPr>
        <w:t>задачами</w:t>
      </w:r>
      <w:r w:rsidRPr="00F6059A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:</w:t>
      </w:r>
    </w:p>
    <w:p w:rsidR="000827CE" w:rsidRPr="00F6059A" w:rsidRDefault="000827CE" w:rsidP="000827CE">
      <w:pPr>
        <w:numPr>
          <w:ilvl w:val="0"/>
          <w:numId w:val="2"/>
        </w:numPr>
        <w:tabs>
          <w:tab w:val="left" w:pos="720"/>
        </w:tabs>
        <w:spacing w:after="0" w:line="324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6059A">
        <w:rPr>
          <w:rFonts w:ascii="Times New Roman" w:hAnsi="Times New Roman" w:cs="Times New Roman"/>
          <w:sz w:val="20"/>
          <w:szCs w:val="20"/>
          <w:shd w:val="clear" w:color="auto" w:fill="FFFFFF"/>
        </w:rPr>
        <w:t>Пропаганда здорового образа жизни, укрепление здоровья, содействие гармоническому физическому развитию занимающихся.</w:t>
      </w:r>
    </w:p>
    <w:p w:rsidR="000827CE" w:rsidRPr="00F6059A" w:rsidRDefault="000827CE" w:rsidP="000827CE">
      <w:pPr>
        <w:numPr>
          <w:ilvl w:val="0"/>
          <w:numId w:val="2"/>
        </w:numPr>
        <w:tabs>
          <w:tab w:val="left" w:pos="720"/>
        </w:tabs>
        <w:spacing w:after="0" w:line="324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6059A">
        <w:rPr>
          <w:rFonts w:ascii="Times New Roman" w:hAnsi="Times New Roman" w:cs="Times New Roman"/>
          <w:sz w:val="20"/>
          <w:szCs w:val="20"/>
          <w:shd w:val="clear" w:color="auto" w:fill="FFFFFF"/>
        </w:rPr>
        <w:t>Популяризация волейбола как вида спорта и активного отдыха.</w:t>
      </w:r>
    </w:p>
    <w:p w:rsidR="000827CE" w:rsidRPr="00F6059A" w:rsidRDefault="000827CE" w:rsidP="000827CE">
      <w:pPr>
        <w:numPr>
          <w:ilvl w:val="0"/>
          <w:numId w:val="2"/>
        </w:numPr>
        <w:tabs>
          <w:tab w:val="left" w:pos="720"/>
        </w:tabs>
        <w:spacing w:after="0" w:line="324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6059A">
        <w:rPr>
          <w:rFonts w:ascii="Times New Roman" w:hAnsi="Times New Roman" w:cs="Times New Roman"/>
          <w:sz w:val="20"/>
          <w:szCs w:val="20"/>
          <w:shd w:val="clear" w:color="auto" w:fill="FFFFFF"/>
        </w:rPr>
        <w:t>Формирование у учащихся устойчивого интереса к занятиям волейболом.</w:t>
      </w:r>
    </w:p>
    <w:p w:rsidR="000827CE" w:rsidRPr="00F6059A" w:rsidRDefault="000827CE" w:rsidP="000827CE">
      <w:pPr>
        <w:numPr>
          <w:ilvl w:val="0"/>
          <w:numId w:val="2"/>
        </w:numPr>
        <w:tabs>
          <w:tab w:val="left" w:pos="720"/>
        </w:tabs>
        <w:spacing w:after="0" w:line="324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6059A">
        <w:rPr>
          <w:rFonts w:ascii="Times New Roman" w:hAnsi="Times New Roman" w:cs="Times New Roman"/>
          <w:sz w:val="20"/>
          <w:szCs w:val="20"/>
          <w:shd w:val="clear" w:color="auto" w:fill="FFFFFF"/>
        </w:rPr>
        <w:t>Обучение технике и тактике игры в волейбол.</w:t>
      </w:r>
    </w:p>
    <w:p w:rsidR="000827CE" w:rsidRPr="00F6059A" w:rsidRDefault="000827CE" w:rsidP="000827CE">
      <w:pPr>
        <w:numPr>
          <w:ilvl w:val="0"/>
          <w:numId w:val="2"/>
        </w:numPr>
        <w:tabs>
          <w:tab w:val="left" w:pos="720"/>
        </w:tabs>
        <w:spacing w:after="0" w:line="324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6059A">
        <w:rPr>
          <w:rFonts w:ascii="Times New Roman" w:hAnsi="Times New Roman" w:cs="Times New Roman"/>
          <w:sz w:val="20"/>
          <w:szCs w:val="20"/>
          <w:shd w:val="clear" w:color="auto" w:fill="FFFFFF"/>
        </w:rPr>
        <w:t>Развитие физических способностей (силовых, скоростных, скоростно-силовых, координационных, а также выносливости, гибкости).</w:t>
      </w:r>
    </w:p>
    <w:p w:rsidR="000827CE" w:rsidRPr="00F6059A" w:rsidRDefault="000827CE" w:rsidP="000827CE">
      <w:pPr>
        <w:numPr>
          <w:ilvl w:val="0"/>
          <w:numId w:val="2"/>
        </w:numPr>
        <w:tabs>
          <w:tab w:val="left" w:pos="720"/>
        </w:tabs>
        <w:spacing w:after="0" w:line="324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6059A">
        <w:rPr>
          <w:rFonts w:ascii="Times New Roman" w:hAnsi="Times New Roman" w:cs="Times New Roman"/>
          <w:sz w:val="20"/>
          <w:szCs w:val="20"/>
          <w:shd w:val="clear" w:color="auto" w:fill="FFFFFF"/>
        </w:rPr>
        <w:t>Формирование у учащихся необходимых теоретических знаний.</w:t>
      </w:r>
    </w:p>
    <w:p w:rsidR="000827CE" w:rsidRPr="00F6059A" w:rsidRDefault="000827CE" w:rsidP="000827CE">
      <w:pPr>
        <w:numPr>
          <w:ilvl w:val="0"/>
          <w:numId w:val="2"/>
        </w:numPr>
        <w:tabs>
          <w:tab w:val="left" w:pos="720"/>
        </w:tabs>
        <w:spacing w:after="0" w:line="324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6059A">
        <w:rPr>
          <w:rFonts w:ascii="Times New Roman" w:hAnsi="Times New Roman" w:cs="Times New Roman"/>
          <w:sz w:val="20"/>
          <w:szCs w:val="20"/>
          <w:shd w:val="clear" w:color="auto" w:fill="FFFFFF"/>
        </w:rPr>
        <w:t>Воспитание моральных и волевых качеств.</w:t>
      </w:r>
    </w:p>
    <w:p w:rsidR="000827CE" w:rsidRPr="00F6059A" w:rsidRDefault="000827CE" w:rsidP="000827CE">
      <w:pPr>
        <w:spacing w:line="324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0827CE" w:rsidRPr="00F6059A" w:rsidRDefault="000827CE" w:rsidP="000827CE">
      <w:pPr>
        <w:spacing w:line="324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F6059A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Особенности реализации программы внеурочной деятельности: количество часов и место проведения занятий</w:t>
      </w:r>
      <w:r w:rsidRPr="00F6059A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br/>
      </w:r>
      <w:r w:rsidRPr="00F6059A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Программа внеурочной деятельности по физкультурно-спортивному и оздоровительному направлению «Волейбол» предназначена для </w:t>
      </w:r>
      <w:r w:rsidRPr="00F6059A">
        <w:rPr>
          <w:rFonts w:ascii="Times New Roman" w:eastAsia="Calibri" w:hAnsi="Times New Roman" w:cs="Times New Roman"/>
          <w:sz w:val="20"/>
          <w:szCs w:val="20"/>
        </w:rPr>
        <w:t>уча</w:t>
      </w:r>
      <w:r w:rsidRPr="00F6059A">
        <w:rPr>
          <w:rFonts w:ascii="Times New Roman" w:eastAsia="Calibri" w:hAnsi="Times New Roman" w:cs="Times New Roman"/>
          <w:sz w:val="20"/>
          <w:szCs w:val="20"/>
          <w:lang w:eastAsia="ar-SA"/>
        </w:rPr>
        <w:t>щихся 5–9 классов,</w:t>
      </w:r>
      <w:r w:rsidRPr="00F605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составлена в соответствии с возрастными особенностями и рассчитана на 34часа в год. Время одного занятия – 45 минут</w:t>
      </w:r>
      <w:r w:rsidRPr="00F6059A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продолжительность соответствует рекомендациям СанПиНа.</w:t>
      </w:r>
    </w:p>
    <w:p w:rsidR="00800A03" w:rsidRDefault="000827CE" w:rsidP="000827CE">
      <w:r w:rsidRPr="00F6059A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Занятия проводятся в спортивном зале или на пришкольной спортивной площадке</w:t>
      </w:r>
    </w:p>
    <w:sectPr w:rsidR="00800A03" w:rsidSect="000827C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A2C9A"/>
    <w:multiLevelType w:val="hybridMultilevel"/>
    <w:tmpl w:val="746CB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0B4C89"/>
    <w:multiLevelType w:val="hybridMultilevel"/>
    <w:tmpl w:val="C6ECF424"/>
    <w:lvl w:ilvl="0" w:tplc="5260844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827CE"/>
    <w:rsid w:val="000827CE"/>
    <w:rsid w:val="00800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0827CE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0827CE"/>
    <w:pPr>
      <w:shd w:val="clear" w:color="auto" w:fill="FFFFFF"/>
      <w:spacing w:after="1380" w:line="216" w:lineRule="exact"/>
      <w:ind w:hanging="500"/>
      <w:jc w:val="center"/>
    </w:pPr>
    <w:rPr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Конкина Анна Евгенье</dc:creator>
  <cp:keywords/>
  <dc:description/>
  <cp:lastModifiedBy>Конкина Анна Евгенье</cp:lastModifiedBy>
  <cp:revision>2</cp:revision>
  <dcterms:created xsi:type="dcterms:W3CDTF">2023-10-28T19:32:00Z</dcterms:created>
  <dcterms:modified xsi:type="dcterms:W3CDTF">2023-10-28T19:32:00Z</dcterms:modified>
</cp:coreProperties>
</file>