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9E5" w:rsidRPr="009C6CD4" w:rsidRDefault="00CC49E5" w:rsidP="00CC49E5">
      <w:pPr>
        <w:pStyle w:val="a4"/>
        <w:spacing w:after="0" w:line="240" w:lineRule="auto"/>
        <w:ind w:left="814" w:right="-42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C6CD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</w:t>
      </w:r>
      <w:r w:rsidRPr="009C6CD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езультаты освоения программы курса «Английский язык».</w:t>
      </w:r>
    </w:p>
    <w:p w:rsidR="00CC49E5" w:rsidRPr="007A2369" w:rsidRDefault="00CC49E5" w:rsidP="00CC49E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C49E5" w:rsidRPr="007A2369" w:rsidRDefault="00CC49E5" w:rsidP="00CC49E5">
      <w:pPr>
        <w:pStyle w:val="a3"/>
        <w:rPr>
          <w:rFonts w:ascii="Times New Roman" w:hAnsi="Times New Roman" w:cs="Times New Roman"/>
          <w:sz w:val="28"/>
          <w:szCs w:val="28"/>
        </w:rPr>
      </w:pPr>
      <w:r w:rsidRPr="007A2369">
        <w:rPr>
          <w:rFonts w:ascii="Times New Roman" w:hAnsi="Times New Roman" w:cs="Times New Roman"/>
          <w:sz w:val="28"/>
          <w:szCs w:val="28"/>
        </w:rPr>
        <w:t>В соответствии с государственным стандартом и Примерной программой основного общего образования изучение иностранного языка предполагает достижение следующих </w:t>
      </w:r>
      <w:r w:rsidRPr="007A2369">
        <w:rPr>
          <w:rFonts w:ascii="Times New Roman" w:hAnsi="Times New Roman" w:cs="Times New Roman"/>
          <w:b/>
          <w:bCs/>
          <w:sz w:val="28"/>
          <w:szCs w:val="28"/>
        </w:rPr>
        <w:t>личностных результатов:</w:t>
      </w:r>
    </w:p>
    <w:p w:rsidR="00CC49E5" w:rsidRPr="007A2369" w:rsidRDefault="00CC49E5" w:rsidP="00CC49E5">
      <w:pPr>
        <w:pStyle w:val="a3"/>
        <w:rPr>
          <w:rFonts w:ascii="Times New Roman" w:hAnsi="Times New Roman" w:cs="Times New Roman"/>
          <w:sz w:val="28"/>
          <w:szCs w:val="28"/>
        </w:rPr>
      </w:pPr>
      <w:r w:rsidRPr="007A2369">
        <w:rPr>
          <w:rFonts w:ascii="Times New Roman" w:hAnsi="Times New Roman" w:cs="Times New Roman"/>
          <w:sz w:val="28"/>
          <w:szCs w:val="28"/>
        </w:rPr>
        <w:t>- воспитание российской гражданской идентичности: патриотизма, уважения к Отечеству, прошлому и настоящему многонационального народа России;</w:t>
      </w:r>
    </w:p>
    <w:p w:rsidR="00CC49E5" w:rsidRPr="007A2369" w:rsidRDefault="00CC49E5" w:rsidP="00CC49E5">
      <w:pPr>
        <w:pStyle w:val="a3"/>
        <w:rPr>
          <w:rFonts w:ascii="Times New Roman" w:hAnsi="Times New Roman" w:cs="Times New Roman"/>
          <w:sz w:val="28"/>
          <w:szCs w:val="28"/>
        </w:rPr>
      </w:pPr>
      <w:r w:rsidRPr="007A2369">
        <w:rPr>
          <w:rFonts w:ascii="Times New Roman" w:hAnsi="Times New Roman" w:cs="Times New Roman"/>
          <w:sz w:val="28"/>
          <w:szCs w:val="28"/>
        </w:rPr>
        <w:t>- осознание своей этнической принадлежности, знание истории, языка, культуры своего народа, своего края, знание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CC49E5" w:rsidRPr="007A2369" w:rsidRDefault="00CC49E5" w:rsidP="00CC49E5">
      <w:pPr>
        <w:pStyle w:val="a3"/>
        <w:rPr>
          <w:rFonts w:ascii="Times New Roman" w:hAnsi="Times New Roman" w:cs="Times New Roman"/>
          <w:sz w:val="28"/>
          <w:szCs w:val="28"/>
        </w:rPr>
      </w:pPr>
      <w:r w:rsidRPr="007A2369">
        <w:rPr>
          <w:rFonts w:ascii="Times New Roman" w:hAnsi="Times New Roman" w:cs="Times New Roman"/>
          <w:sz w:val="28"/>
          <w:szCs w:val="28"/>
        </w:rPr>
        <w:t>-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позиции; к истории, культуре, религии, традициям, языкам, ценностям народов России и народов мира; формирование готовности и способности вести диалог с другими людьми и достигать взаимопонимания;</w:t>
      </w:r>
    </w:p>
    <w:p w:rsidR="00CC49E5" w:rsidRPr="007A2369" w:rsidRDefault="00CC49E5" w:rsidP="00CC49E5">
      <w:pPr>
        <w:pStyle w:val="a3"/>
        <w:rPr>
          <w:rFonts w:ascii="Times New Roman" w:hAnsi="Times New Roman" w:cs="Times New Roman"/>
          <w:sz w:val="28"/>
          <w:szCs w:val="28"/>
        </w:rPr>
      </w:pPr>
      <w:r w:rsidRPr="007A2369">
        <w:rPr>
          <w:rFonts w:ascii="Times New Roman" w:hAnsi="Times New Roman" w:cs="Times New Roman"/>
          <w:sz w:val="28"/>
          <w:szCs w:val="28"/>
        </w:rPr>
        <w:t>- формирование мотивации изучения иностранных языков и стремление к самосовершенствованию в образовательной области «Иностранный язык»;</w:t>
      </w:r>
    </w:p>
    <w:p w:rsidR="00CC49E5" w:rsidRPr="007A2369" w:rsidRDefault="00CC49E5" w:rsidP="00CC49E5">
      <w:pPr>
        <w:pStyle w:val="a3"/>
        <w:rPr>
          <w:rFonts w:ascii="Times New Roman" w:hAnsi="Times New Roman" w:cs="Times New Roman"/>
          <w:sz w:val="28"/>
          <w:szCs w:val="28"/>
        </w:rPr>
      </w:pPr>
      <w:r w:rsidRPr="007A2369">
        <w:rPr>
          <w:rFonts w:ascii="Times New Roman" w:hAnsi="Times New Roman" w:cs="Times New Roman"/>
          <w:sz w:val="28"/>
          <w:szCs w:val="28"/>
        </w:rPr>
        <w:t>- осознание возможностей самореализации средствами иностранного языка;</w:t>
      </w:r>
    </w:p>
    <w:p w:rsidR="00CC49E5" w:rsidRPr="007A2369" w:rsidRDefault="00CC49E5" w:rsidP="00CC49E5">
      <w:pPr>
        <w:pStyle w:val="a3"/>
        <w:rPr>
          <w:rFonts w:ascii="Times New Roman" w:hAnsi="Times New Roman" w:cs="Times New Roman"/>
          <w:sz w:val="28"/>
          <w:szCs w:val="28"/>
        </w:rPr>
      </w:pPr>
      <w:r w:rsidRPr="007A2369">
        <w:rPr>
          <w:rFonts w:ascii="Times New Roman" w:hAnsi="Times New Roman" w:cs="Times New Roman"/>
          <w:sz w:val="28"/>
          <w:szCs w:val="28"/>
        </w:rPr>
        <w:t>- стремление к совершенствованию собственной речевой культуры в целом;</w:t>
      </w:r>
    </w:p>
    <w:p w:rsidR="00CC49E5" w:rsidRPr="007A2369" w:rsidRDefault="00CC49E5" w:rsidP="00CC49E5">
      <w:pPr>
        <w:pStyle w:val="a3"/>
        <w:rPr>
          <w:rFonts w:ascii="Times New Roman" w:hAnsi="Times New Roman" w:cs="Times New Roman"/>
          <w:sz w:val="28"/>
          <w:szCs w:val="28"/>
        </w:rPr>
      </w:pPr>
      <w:r w:rsidRPr="007A2369">
        <w:rPr>
          <w:rFonts w:ascii="Times New Roman" w:hAnsi="Times New Roman" w:cs="Times New Roman"/>
          <w:sz w:val="28"/>
          <w:szCs w:val="28"/>
        </w:rPr>
        <w:t>- формирование коммуникативной компетенции в межкультурной и межэтнической коммуникации;</w:t>
      </w:r>
    </w:p>
    <w:p w:rsidR="00CC49E5" w:rsidRPr="007A2369" w:rsidRDefault="00CC49E5" w:rsidP="00CC49E5">
      <w:pPr>
        <w:pStyle w:val="a3"/>
        <w:rPr>
          <w:rFonts w:ascii="Times New Roman" w:hAnsi="Times New Roman" w:cs="Times New Roman"/>
          <w:sz w:val="28"/>
          <w:szCs w:val="28"/>
        </w:rPr>
      </w:pPr>
      <w:r w:rsidRPr="007A2369">
        <w:rPr>
          <w:rFonts w:ascii="Times New Roman" w:hAnsi="Times New Roman" w:cs="Times New Roman"/>
          <w:sz w:val="28"/>
          <w:szCs w:val="28"/>
        </w:rPr>
        <w:t>- развитие таких качеств личности, как воля, целеустремленность, креативность, инициативность, трудолюбие, дисциплинированность;</w:t>
      </w:r>
    </w:p>
    <w:p w:rsidR="00CC49E5" w:rsidRPr="007A2369" w:rsidRDefault="00CC49E5" w:rsidP="00CC49E5">
      <w:pPr>
        <w:pStyle w:val="a3"/>
        <w:rPr>
          <w:rFonts w:ascii="Times New Roman" w:hAnsi="Times New Roman" w:cs="Times New Roman"/>
          <w:sz w:val="28"/>
          <w:szCs w:val="28"/>
        </w:rPr>
      </w:pPr>
      <w:r w:rsidRPr="007A2369">
        <w:rPr>
          <w:rFonts w:ascii="Times New Roman" w:hAnsi="Times New Roman" w:cs="Times New Roman"/>
          <w:sz w:val="28"/>
          <w:szCs w:val="28"/>
        </w:rPr>
        <w:t>- стремление к лучшему осознанию культуры своего народа и готовность содействовать ознакомлению с ней представителей других стран; толерантное отношение к проявлениям иной культуры; осознание себя гражданином своей страны и мира;</w:t>
      </w:r>
    </w:p>
    <w:p w:rsidR="00CC49E5" w:rsidRPr="007A2369" w:rsidRDefault="00CC49E5" w:rsidP="00CC49E5">
      <w:pPr>
        <w:pStyle w:val="a3"/>
        <w:rPr>
          <w:rFonts w:ascii="Times New Roman" w:hAnsi="Times New Roman" w:cs="Times New Roman"/>
          <w:sz w:val="28"/>
          <w:szCs w:val="28"/>
        </w:rPr>
      </w:pPr>
      <w:r w:rsidRPr="007A2369">
        <w:rPr>
          <w:rFonts w:ascii="Times New Roman" w:hAnsi="Times New Roman" w:cs="Times New Roman"/>
          <w:sz w:val="28"/>
          <w:szCs w:val="28"/>
        </w:rPr>
        <w:t>- готовность отстаивать национальные и общечеловеческие (гуманистические, демократические) ценности, свою гражданскую позицию.</w:t>
      </w:r>
    </w:p>
    <w:p w:rsidR="00CC49E5" w:rsidRPr="007A2369" w:rsidRDefault="00CC49E5" w:rsidP="00CC49E5">
      <w:pPr>
        <w:pStyle w:val="a3"/>
        <w:rPr>
          <w:rFonts w:ascii="Times New Roman" w:hAnsi="Times New Roman" w:cs="Times New Roman"/>
          <w:sz w:val="28"/>
          <w:szCs w:val="28"/>
        </w:rPr>
      </w:pPr>
      <w:r w:rsidRPr="007A2369">
        <w:rPr>
          <w:rFonts w:ascii="Times New Roman" w:hAnsi="Times New Roman" w:cs="Times New Roman"/>
          <w:b/>
          <w:bCs/>
          <w:sz w:val="28"/>
          <w:szCs w:val="28"/>
        </w:rPr>
        <w:t>Метапредметные результаты</w:t>
      </w:r>
      <w:r w:rsidRPr="007A2369">
        <w:rPr>
          <w:rFonts w:ascii="Times New Roman" w:hAnsi="Times New Roman" w:cs="Times New Roman"/>
          <w:sz w:val="28"/>
          <w:szCs w:val="28"/>
        </w:rPr>
        <w:t> </w:t>
      </w:r>
    </w:p>
    <w:p w:rsidR="00CC49E5" w:rsidRPr="007A2369" w:rsidRDefault="00CC49E5" w:rsidP="00CC49E5">
      <w:pPr>
        <w:pStyle w:val="a3"/>
        <w:rPr>
          <w:rFonts w:ascii="Times New Roman" w:hAnsi="Times New Roman" w:cs="Times New Roman"/>
          <w:sz w:val="28"/>
          <w:szCs w:val="28"/>
        </w:rPr>
      </w:pPr>
      <w:r w:rsidRPr="007A2369">
        <w:rPr>
          <w:rFonts w:ascii="Times New Roman" w:hAnsi="Times New Roman" w:cs="Times New Roman"/>
          <w:sz w:val="28"/>
          <w:szCs w:val="28"/>
        </w:rPr>
        <w:t>- умение планировать свое речевое и неречевое поведение;</w:t>
      </w:r>
    </w:p>
    <w:p w:rsidR="00CC49E5" w:rsidRPr="007A2369" w:rsidRDefault="00CC49E5" w:rsidP="00CC49E5">
      <w:pPr>
        <w:pStyle w:val="a3"/>
        <w:rPr>
          <w:rFonts w:ascii="Times New Roman" w:hAnsi="Times New Roman" w:cs="Times New Roman"/>
          <w:sz w:val="28"/>
          <w:szCs w:val="28"/>
        </w:rPr>
      </w:pPr>
      <w:r w:rsidRPr="007A2369">
        <w:rPr>
          <w:rFonts w:ascii="Times New Roman" w:hAnsi="Times New Roman" w:cs="Times New Roman"/>
          <w:sz w:val="28"/>
          <w:szCs w:val="28"/>
        </w:rPr>
        <w:t>- умение взаимодействовать с окружающими, выполняя разные социальные роли;</w:t>
      </w:r>
    </w:p>
    <w:p w:rsidR="00CC49E5" w:rsidRPr="007A2369" w:rsidRDefault="00CC49E5" w:rsidP="00CC49E5">
      <w:pPr>
        <w:pStyle w:val="a3"/>
        <w:rPr>
          <w:rFonts w:ascii="Times New Roman" w:hAnsi="Times New Roman" w:cs="Times New Roman"/>
          <w:sz w:val="28"/>
          <w:szCs w:val="28"/>
        </w:rPr>
      </w:pPr>
      <w:r w:rsidRPr="007A2369">
        <w:rPr>
          <w:rFonts w:ascii="Times New Roman" w:hAnsi="Times New Roman" w:cs="Times New Roman"/>
          <w:sz w:val="28"/>
          <w:szCs w:val="28"/>
        </w:rPr>
        <w:t>- умение обобщать,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CC49E5" w:rsidRPr="007A2369" w:rsidRDefault="00CC49E5" w:rsidP="00CC49E5">
      <w:pPr>
        <w:pStyle w:val="a3"/>
        <w:rPr>
          <w:rFonts w:ascii="Times New Roman" w:hAnsi="Times New Roman" w:cs="Times New Roman"/>
          <w:sz w:val="28"/>
          <w:szCs w:val="28"/>
        </w:rPr>
      </w:pPr>
      <w:r w:rsidRPr="007A2369">
        <w:rPr>
          <w:rFonts w:ascii="Times New Roman" w:hAnsi="Times New Roman" w:cs="Times New Roman"/>
          <w:sz w:val="28"/>
          <w:szCs w:val="28"/>
        </w:rPr>
        <w:t xml:space="preserve">     -умение владеть исследовательскими учебными действиями, включая навыки работы с информацией: поиск и выделение нужной информации, обобщение и фиксация информации;</w:t>
      </w:r>
    </w:p>
    <w:p w:rsidR="00CC49E5" w:rsidRPr="007A2369" w:rsidRDefault="00CC49E5" w:rsidP="00CC49E5">
      <w:pPr>
        <w:pStyle w:val="a3"/>
        <w:rPr>
          <w:rFonts w:ascii="Times New Roman" w:hAnsi="Times New Roman" w:cs="Times New Roman"/>
          <w:sz w:val="28"/>
          <w:szCs w:val="28"/>
        </w:rPr>
      </w:pPr>
      <w:r w:rsidRPr="007A2369">
        <w:rPr>
          <w:rFonts w:ascii="Times New Roman" w:hAnsi="Times New Roman" w:cs="Times New Roman"/>
          <w:sz w:val="28"/>
          <w:szCs w:val="28"/>
        </w:rPr>
        <w:lastRenderedPageBreak/>
        <w:t>-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решение, формулировать и отстаивать свое мнение;</w:t>
      </w:r>
    </w:p>
    <w:p w:rsidR="00CC49E5" w:rsidRPr="007A2369" w:rsidRDefault="00CC49E5" w:rsidP="00CC49E5">
      <w:pPr>
        <w:pStyle w:val="a3"/>
        <w:rPr>
          <w:rFonts w:ascii="Times New Roman" w:hAnsi="Times New Roman" w:cs="Times New Roman"/>
          <w:sz w:val="28"/>
          <w:szCs w:val="28"/>
        </w:rPr>
      </w:pPr>
      <w:r w:rsidRPr="007A2369">
        <w:rPr>
          <w:rFonts w:ascii="Times New Roman" w:hAnsi="Times New Roman" w:cs="Times New Roman"/>
          <w:sz w:val="28"/>
          <w:szCs w:val="28"/>
        </w:rPr>
        <w:t>- умение смыслового чтения, включая умение определять тему, прогнозировать содержание текста по заголовку/по ключевым словам, умение выделять основную мысль, главные факты, опуская второстепенные, устанавливать логическую последовательность основных фактов;</w:t>
      </w:r>
    </w:p>
    <w:p w:rsidR="00CC49E5" w:rsidRPr="007A2369" w:rsidRDefault="00CC49E5" w:rsidP="00CC49E5">
      <w:pPr>
        <w:pStyle w:val="a3"/>
        <w:rPr>
          <w:rFonts w:ascii="Times New Roman" w:hAnsi="Times New Roman" w:cs="Times New Roman"/>
          <w:sz w:val="28"/>
          <w:szCs w:val="28"/>
        </w:rPr>
      </w:pPr>
      <w:r w:rsidRPr="007A2369">
        <w:rPr>
          <w:rFonts w:ascii="Times New Roman" w:hAnsi="Times New Roman" w:cs="Times New Roman"/>
          <w:sz w:val="28"/>
          <w:szCs w:val="28"/>
        </w:rPr>
        <w:t>- умение осознанно использовать речевые средства в соответствии с речевой задачей для выражения коммуникативного намерения, своих чувств, мыслей и потребностей;</w:t>
      </w:r>
    </w:p>
    <w:p w:rsidR="00CC49E5" w:rsidRPr="007A2369" w:rsidRDefault="00CC49E5" w:rsidP="00CC49E5">
      <w:pPr>
        <w:pStyle w:val="a3"/>
        <w:rPr>
          <w:rFonts w:ascii="Times New Roman" w:hAnsi="Times New Roman" w:cs="Times New Roman"/>
          <w:sz w:val="28"/>
          <w:szCs w:val="28"/>
        </w:rPr>
      </w:pPr>
      <w:r w:rsidRPr="007A2369">
        <w:rPr>
          <w:rFonts w:ascii="Times New Roman" w:hAnsi="Times New Roman" w:cs="Times New Roman"/>
          <w:sz w:val="28"/>
          <w:szCs w:val="28"/>
        </w:rPr>
        <w:t>- умение использовать информационно-коммуникационные технологии;</w:t>
      </w:r>
    </w:p>
    <w:p w:rsidR="00CC49E5" w:rsidRPr="007A2369" w:rsidRDefault="00CC49E5" w:rsidP="00CC49E5">
      <w:pPr>
        <w:pStyle w:val="a3"/>
        <w:rPr>
          <w:rFonts w:ascii="Times New Roman" w:hAnsi="Times New Roman" w:cs="Times New Roman"/>
          <w:sz w:val="28"/>
          <w:szCs w:val="28"/>
        </w:rPr>
      </w:pPr>
      <w:r w:rsidRPr="007A2369">
        <w:rPr>
          <w:rFonts w:ascii="Times New Roman" w:hAnsi="Times New Roman" w:cs="Times New Roman"/>
          <w:sz w:val="28"/>
          <w:szCs w:val="28"/>
        </w:rPr>
        <w:t>- умение осуществлять регулятивные действия самонаблюдения, самоконтроля, самооценки в процессе коммуникативной деятельности на иностранном языке.</w:t>
      </w:r>
    </w:p>
    <w:p w:rsidR="00CC49E5" w:rsidRPr="007A2369" w:rsidRDefault="00CC49E5" w:rsidP="00CC49E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A2369"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</w:p>
    <w:p w:rsidR="00CC49E5" w:rsidRPr="007A2369" w:rsidRDefault="00CC49E5" w:rsidP="00CC49E5">
      <w:pPr>
        <w:pStyle w:val="a3"/>
        <w:rPr>
          <w:rFonts w:ascii="Times New Roman" w:hAnsi="Times New Roman" w:cs="Times New Roman"/>
          <w:sz w:val="28"/>
          <w:szCs w:val="28"/>
        </w:rPr>
      </w:pPr>
      <w:r w:rsidRPr="007A2369">
        <w:rPr>
          <w:rFonts w:ascii="Times New Roman" w:hAnsi="Times New Roman" w:cs="Times New Roman"/>
          <w:b/>
          <w:bCs/>
          <w:sz w:val="28"/>
          <w:szCs w:val="28"/>
        </w:rPr>
        <w:t>Диалогическая речь</w:t>
      </w:r>
    </w:p>
    <w:p w:rsidR="00CC49E5" w:rsidRPr="007A2369" w:rsidRDefault="00CC49E5" w:rsidP="00CC49E5">
      <w:pPr>
        <w:pStyle w:val="a3"/>
        <w:rPr>
          <w:rFonts w:ascii="Times New Roman" w:hAnsi="Times New Roman" w:cs="Times New Roman"/>
          <w:sz w:val="28"/>
          <w:szCs w:val="28"/>
        </w:rPr>
      </w:pPr>
      <w:r w:rsidRPr="007A2369">
        <w:rPr>
          <w:rFonts w:ascii="Times New Roman" w:hAnsi="Times New Roman" w:cs="Times New Roman"/>
          <w:sz w:val="28"/>
          <w:szCs w:val="28"/>
        </w:rPr>
        <w:t>-начать, поддержать и закончить разговор;</w:t>
      </w:r>
    </w:p>
    <w:p w:rsidR="00CC49E5" w:rsidRPr="007A2369" w:rsidRDefault="00CC49E5" w:rsidP="00CC49E5">
      <w:pPr>
        <w:pStyle w:val="a3"/>
        <w:rPr>
          <w:rFonts w:ascii="Times New Roman" w:hAnsi="Times New Roman" w:cs="Times New Roman"/>
          <w:sz w:val="28"/>
          <w:szCs w:val="28"/>
        </w:rPr>
      </w:pPr>
      <w:r w:rsidRPr="007A2369">
        <w:rPr>
          <w:rFonts w:ascii="Times New Roman" w:hAnsi="Times New Roman" w:cs="Times New Roman"/>
          <w:sz w:val="28"/>
          <w:szCs w:val="28"/>
        </w:rPr>
        <w:t>-поздравить, выразить пожелания и отреагировать на них;</w:t>
      </w:r>
    </w:p>
    <w:p w:rsidR="00CC49E5" w:rsidRPr="007A2369" w:rsidRDefault="00CC49E5" w:rsidP="00CC49E5">
      <w:pPr>
        <w:pStyle w:val="a3"/>
        <w:rPr>
          <w:rFonts w:ascii="Times New Roman" w:hAnsi="Times New Roman" w:cs="Times New Roman"/>
          <w:sz w:val="28"/>
          <w:szCs w:val="28"/>
        </w:rPr>
      </w:pPr>
      <w:r w:rsidRPr="007A2369">
        <w:rPr>
          <w:rFonts w:ascii="Times New Roman" w:hAnsi="Times New Roman" w:cs="Times New Roman"/>
          <w:sz w:val="28"/>
          <w:szCs w:val="28"/>
        </w:rPr>
        <w:t>-вежливо переспросить, выразить согласие/отказ.</w:t>
      </w:r>
    </w:p>
    <w:p w:rsidR="00CC49E5" w:rsidRPr="007A2369" w:rsidRDefault="00CC49E5" w:rsidP="00CC49E5">
      <w:pPr>
        <w:pStyle w:val="a3"/>
        <w:rPr>
          <w:rFonts w:ascii="Times New Roman" w:hAnsi="Times New Roman" w:cs="Times New Roman"/>
          <w:sz w:val="28"/>
          <w:szCs w:val="28"/>
        </w:rPr>
      </w:pPr>
      <w:r w:rsidRPr="007A2369">
        <w:rPr>
          <w:rFonts w:ascii="Times New Roman" w:hAnsi="Times New Roman" w:cs="Times New Roman"/>
          <w:sz w:val="28"/>
          <w:szCs w:val="28"/>
        </w:rPr>
        <w:t>-объем этикетных диалогов — до 4 реплик с каждой стороны.</w:t>
      </w:r>
    </w:p>
    <w:p w:rsidR="00CC49E5" w:rsidRPr="007A2369" w:rsidRDefault="00CC49E5" w:rsidP="00CC49E5">
      <w:pPr>
        <w:pStyle w:val="a3"/>
        <w:rPr>
          <w:rFonts w:ascii="Times New Roman" w:hAnsi="Times New Roman" w:cs="Times New Roman"/>
          <w:sz w:val="28"/>
          <w:szCs w:val="28"/>
        </w:rPr>
      </w:pPr>
      <w:r w:rsidRPr="007A2369">
        <w:rPr>
          <w:rFonts w:ascii="Times New Roman" w:hAnsi="Times New Roman" w:cs="Times New Roman"/>
          <w:sz w:val="28"/>
          <w:szCs w:val="28"/>
        </w:rPr>
        <w:t>-запрашивать и сообщать информацию (кто?, что?, как?, где?, куда?, когда?, с кем?, почему?);</w:t>
      </w:r>
    </w:p>
    <w:p w:rsidR="00CC49E5" w:rsidRPr="007A2369" w:rsidRDefault="00CC49E5" w:rsidP="00CC49E5">
      <w:pPr>
        <w:pStyle w:val="a3"/>
        <w:rPr>
          <w:rFonts w:ascii="Times New Roman" w:hAnsi="Times New Roman" w:cs="Times New Roman"/>
          <w:sz w:val="28"/>
          <w:szCs w:val="28"/>
        </w:rPr>
      </w:pPr>
      <w:r w:rsidRPr="007A2369">
        <w:rPr>
          <w:rFonts w:ascii="Times New Roman" w:hAnsi="Times New Roman" w:cs="Times New Roman"/>
          <w:sz w:val="28"/>
          <w:szCs w:val="28"/>
        </w:rPr>
        <w:t>-подтвердить, возразить;</w:t>
      </w:r>
    </w:p>
    <w:p w:rsidR="00CC49E5" w:rsidRPr="007A2369" w:rsidRDefault="00CC49E5" w:rsidP="00CC49E5">
      <w:pPr>
        <w:pStyle w:val="a3"/>
        <w:rPr>
          <w:rFonts w:ascii="Times New Roman" w:hAnsi="Times New Roman" w:cs="Times New Roman"/>
          <w:sz w:val="28"/>
          <w:szCs w:val="28"/>
        </w:rPr>
      </w:pPr>
      <w:r w:rsidRPr="007A2369">
        <w:rPr>
          <w:rFonts w:ascii="Times New Roman" w:hAnsi="Times New Roman" w:cs="Times New Roman"/>
          <w:sz w:val="28"/>
          <w:szCs w:val="28"/>
        </w:rPr>
        <w:t>-целенаправленно расспрашивать, брать интервью.</w:t>
      </w:r>
    </w:p>
    <w:p w:rsidR="00CC49E5" w:rsidRPr="007A2369" w:rsidRDefault="00CC49E5" w:rsidP="00CC49E5">
      <w:pPr>
        <w:pStyle w:val="a3"/>
        <w:rPr>
          <w:rFonts w:ascii="Times New Roman" w:hAnsi="Times New Roman" w:cs="Times New Roman"/>
          <w:sz w:val="28"/>
          <w:szCs w:val="28"/>
        </w:rPr>
      </w:pPr>
      <w:r w:rsidRPr="007A2369">
        <w:rPr>
          <w:rFonts w:ascii="Times New Roman" w:hAnsi="Times New Roman" w:cs="Times New Roman"/>
          <w:sz w:val="28"/>
          <w:szCs w:val="28"/>
        </w:rPr>
        <w:t>Объем данных диалогов — до 6 реплик со стороны каждого учащегося.</w:t>
      </w:r>
    </w:p>
    <w:p w:rsidR="00CC49E5" w:rsidRPr="007A2369" w:rsidRDefault="00CC49E5" w:rsidP="00CC49E5">
      <w:pPr>
        <w:pStyle w:val="a3"/>
        <w:rPr>
          <w:rFonts w:ascii="Times New Roman" w:hAnsi="Times New Roman" w:cs="Times New Roman"/>
          <w:sz w:val="28"/>
          <w:szCs w:val="28"/>
        </w:rPr>
      </w:pPr>
      <w:r w:rsidRPr="007A2369">
        <w:rPr>
          <w:rFonts w:ascii="Times New Roman" w:hAnsi="Times New Roman" w:cs="Times New Roman"/>
          <w:sz w:val="28"/>
          <w:szCs w:val="28"/>
        </w:rPr>
        <w:t>Речевые умения при ведении диалога— побуждения к действию.</w:t>
      </w:r>
    </w:p>
    <w:p w:rsidR="00CC49E5" w:rsidRPr="007A2369" w:rsidRDefault="00CC49E5" w:rsidP="00CC49E5">
      <w:pPr>
        <w:pStyle w:val="a3"/>
        <w:rPr>
          <w:rFonts w:ascii="Times New Roman" w:hAnsi="Times New Roman" w:cs="Times New Roman"/>
          <w:sz w:val="28"/>
          <w:szCs w:val="28"/>
        </w:rPr>
      </w:pPr>
      <w:r w:rsidRPr="007A2369">
        <w:rPr>
          <w:rFonts w:ascii="Times New Roman" w:hAnsi="Times New Roman" w:cs="Times New Roman"/>
          <w:b/>
          <w:bCs/>
          <w:sz w:val="28"/>
          <w:szCs w:val="28"/>
        </w:rPr>
        <w:t>Монологическая речь</w:t>
      </w:r>
    </w:p>
    <w:p w:rsidR="00CC49E5" w:rsidRPr="007A2369" w:rsidRDefault="00CC49E5" w:rsidP="00CC49E5">
      <w:pPr>
        <w:pStyle w:val="a3"/>
        <w:rPr>
          <w:rFonts w:ascii="Times New Roman" w:hAnsi="Times New Roman" w:cs="Times New Roman"/>
          <w:sz w:val="28"/>
          <w:szCs w:val="28"/>
        </w:rPr>
      </w:pPr>
      <w:r w:rsidRPr="007A2369">
        <w:rPr>
          <w:rFonts w:ascii="Times New Roman" w:hAnsi="Times New Roman" w:cs="Times New Roman"/>
          <w:sz w:val="28"/>
          <w:szCs w:val="28"/>
        </w:rPr>
        <w:t>-кратко высказываться о событиях и фактах, используя основные коммуникативные типы речи (описание, повествование, сообщение, характеристика, рассуждение), эмоционально-оценочные суждения;</w:t>
      </w:r>
    </w:p>
    <w:p w:rsidR="00CC49E5" w:rsidRPr="007A2369" w:rsidRDefault="00CC49E5" w:rsidP="00CC49E5">
      <w:pPr>
        <w:pStyle w:val="a3"/>
        <w:rPr>
          <w:rFonts w:ascii="Times New Roman" w:hAnsi="Times New Roman" w:cs="Times New Roman"/>
          <w:sz w:val="28"/>
          <w:szCs w:val="28"/>
        </w:rPr>
      </w:pPr>
      <w:r w:rsidRPr="007A2369">
        <w:rPr>
          <w:rFonts w:ascii="Times New Roman" w:hAnsi="Times New Roman" w:cs="Times New Roman"/>
          <w:sz w:val="28"/>
          <w:szCs w:val="28"/>
        </w:rPr>
        <w:t>-передавать содержание, основную мысль прочитанного с опорой на текст;</w:t>
      </w:r>
    </w:p>
    <w:p w:rsidR="00CC49E5" w:rsidRPr="007A2369" w:rsidRDefault="00CC49E5" w:rsidP="00CC49E5">
      <w:pPr>
        <w:pStyle w:val="a3"/>
        <w:rPr>
          <w:rFonts w:ascii="Times New Roman" w:hAnsi="Times New Roman" w:cs="Times New Roman"/>
          <w:sz w:val="28"/>
          <w:szCs w:val="28"/>
        </w:rPr>
      </w:pPr>
      <w:r w:rsidRPr="007A2369">
        <w:rPr>
          <w:rFonts w:ascii="Times New Roman" w:hAnsi="Times New Roman" w:cs="Times New Roman"/>
          <w:sz w:val="28"/>
          <w:szCs w:val="28"/>
        </w:rPr>
        <w:t>-высказываться, делать сообщение в связи с прочитанным и прослушанным текстом;</w:t>
      </w:r>
    </w:p>
    <w:p w:rsidR="00CC49E5" w:rsidRPr="007A2369" w:rsidRDefault="00CC49E5" w:rsidP="00CC49E5">
      <w:pPr>
        <w:pStyle w:val="a3"/>
        <w:rPr>
          <w:rFonts w:ascii="Times New Roman" w:hAnsi="Times New Roman" w:cs="Times New Roman"/>
          <w:sz w:val="28"/>
          <w:szCs w:val="28"/>
        </w:rPr>
      </w:pPr>
      <w:r w:rsidRPr="007A2369">
        <w:rPr>
          <w:rFonts w:ascii="Times New Roman" w:hAnsi="Times New Roman" w:cs="Times New Roman"/>
          <w:sz w:val="28"/>
          <w:szCs w:val="28"/>
        </w:rPr>
        <w:t>-выражать и аргументировать свое отношение к прочитанному/прослушанному;</w:t>
      </w:r>
    </w:p>
    <w:p w:rsidR="00CC49E5" w:rsidRPr="007A2369" w:rsidRDefault="00CC49E5" w:rsidP="00CC49E5">
      <w:pPr>
        <w:pStyle w:val="a3"/>
        <w:rPr>
          <w:rFonts w:ascii="Times New Roman" w:hAnsi="Times New Roman" w:cs="Times New Roman"/>
          <w:sz w:val="28"/>
          <w:szCs w:val="28"/>
        </w:rPr>
      </w:pPr>
      <w:r w:rsidRPr="007A2369">
        <w:rPr>
          <w:rFonts w:ascii="Times New Roman" w:hAnsi="Times New Roman" w:cs="Times New Roman"/>
          <w:sz w:val="28"/>
          <w:szCs w:val="28"/>
        </w:rPr>
        <w:t>-выражать свое мнение по теме, проблеме и аргументировать его.</w:t>
      </w:r>
    </w:p>
    <w:p w:rsidR="00CC49E5" w:rsidRPr="007A2369" w:rsidRDefault="00CC49E5" w:rsidP="00CC49E5">
      <w:pPr>
        <w:pStyle w:val="a3"/>
        <w:rPr>
          <w:rFonts w:ascii="Times New Roman" w:hAnsi="Times New Roman" w:cs="Times New Roman"/>
          <w:sz w:val="28"/>
          <w:szCs w:val="28"/>
        </w:rPr>
      </w:pPr>
      <w:r w:rsidRPr="007A2369">
        <w:rPr>
          <w:rFonts w:ascii="Times New Roman" w:hAnsi="Times New Roman" w:cs="Times New Roman"/>
          <w:sz w:val="28"/>
          <w:szCs w:val="28"/>
        </w:rPr>
        <w:t>- объем монологического высказывания — 10—12 фраз.</w:t>
      </w:r>
    </w:p>
    <w:p w:rsidR="00CC49E5" w:rsidRPr="007A2369" w:rsidRDefault="00CC49E5" w:rsidP="00CC49E5">
      <w:pPr>
        <w:pStyle w:val="a3"/>
        <w:rPr>
          <w:rFonts w:ascii="Times New Roman" w:hAnsi="Times New Roman" w:cs="Times New Roman"/>
          <w:sz w:val="28"/>
          <w:szCs w:val="28"/>
        </w:rPr>
      </w:pPr>
      <w:r w:rsidRPr="007A2369">
        <w:rPr>
          <w:rFonts w:ascii="Times New Roman" w:hAnsi="Times New Roman" w:cs="Times New Roman"/>
          <w:b/>
          <w:bCs/>
          <w:sz w:val="28"/>
          <w:szCs w:val="28"/>
        </w:rPr>
        <w:t>Аудирование</w:t>
      </w:r>
    </w:p>
    <w:p w:rsidR="00CC49E5" w:rsidRPr="007A2369" w:rsidRDefault="00CC49E5" w:rsidP="00CC49E5">
      <w:pPr>
        <w:pStyle w:val="a3"/>
        <w:rPr>
          <w:rFonts w:ascii="Times New Roman" w:hAnsi="Times New Roman" w:cs="Times New Roman"/>
          <w:sz w:val="28"/>
          <w:szCs w:val="28"/>
        </w:rPr>
      </w:pPr>
      <w:r w:rsidRPr="007A2369">
        <w:rPr>
          <w:rFonts w:ascii="Times New Roman" w:hAnsi="Times New Roman" w:cs="Times New Roman"/>
          <w:sz w:val="28"/>
          <w:szCs w:val="28"/>
        </w:rPr>
        <w:t>-предвосхищать содержание устного текста по началу сообщения и выделять тему, основную мысль текста;</w:t>
      </w:r>
    </w:p>
    <w:p w:rsidR="00CC49E5" w:rsidRPr="007A2369" w:rsidRDefault="00CC49E5" w:rsidP="00CC49E5">
      <w:pPr>
        <w:pStyle w:val="a3"/>
        <w:rPr>
          <w:rFonts w:ascii="Times New Roman" w:hAnsi="Times New Roman" w:cs="Times New Roman"/>
          <w:sz w:val="28"/>
          <w:szCs w:val="28"/>
        </w:rPr>
      </w:pPr>
      <w:r w:rsidRPr="007A2369">
        <w:rPr>
          <w:rFonts w:ascii="Times New Roman" w:hAnsi="Times New Roman" w:cs="Times New Roman"/>
          <w:sz w:val="28"/>
          <w:szCs w:val="28"/>
        </w:rPr>
        <w:t>-выбирать главные факты, опускать второстепенные;</w:t>
      </w:r>
    </w:p>
    <w:p w:rsidR="00CC49E5" w:rsidRPr="007A2369" w:rsidRDefault="00CC49E5" w:rsidP="00CC49E5">
      <w:pPr>
        <w:pStyle w:val="a3"/>
        <w:rPr>
          <w:rFonts w:ascii="Times New Roman" w:hAnsi="Times New Roman" w:cs="Times New Roman"/>
          <w:sz w:val="28"/>
          <w:szCs w:val="28"/>
        </w:rPr>
      </w:pPr>
      <w:r w:rsidRPr="007A2369">
        <w:rPr>
          <w:rFonts w:ascii="Times New Roman" w:hAnsi="Times New Roman" w:cs="Times New Roman"/>
          <w:sz w:val="28"/>
          <w:szCs w:val="28"/>
        </w:rPr>
        <w:t>-выборочно понимать необходимую информацию в сообщениях прагматического характера (объявления, прогноз погоды и пр.) с опорой на языковую догадку, контекст;</w:t>
      </w:r>
    </w:p>
    <w:p w:rsidR="00CC49E5" w:rsidRPr="007A2369" w:rsidRDefault="00CC49E5" w:rsidP="00CC49E5">
      <w:pPr>
        <w:pStyle w:val="a3"/>
        <w:rPr>
          <w:rFonts w:ascii="Times New Roman" w:hAnsi="Times New Roman" w:cs="Times New Roman"/>
          <w:sz w:val="28"/>
          <w:szCs w:val="28"/>
        </w:rPr>
      </w:pPr>
      <w:r w:rsidRPr="007A2369">
        <w:rPr>
          <w:rFonts w:ascii="Times New Roman" w:hAnsi="Times New Roman" w:cs="Times New Roman"/>
          <w:sz w:val="28"/>
          <w:szCs w:val="28"/>
        </w:rPr>
        <w:lastRenderedPageBreak/>
        <w:t>-игнорировать незнакомый языковой материал, несущественный для понимания.</w:t>
      </w:r>
    </w:p>
    <w:p w:rsidR="00CC49E5" w:rsidRPr="007A2369" w:rsidRDefault="00CC49E5" w:rsidP="00CC49E5">
      <w:pPr>
        <w:pStyle w:val="a3"/>
        <w:rPr>
          <w:rFonts w:ascii="Times New Roman" w:hAnsi="Times New Roman" w:cs="Times New Roman"/>
          <w:sz w:val="28"/>
          <w:szCs w:val="28"/>
        </w:rPr>
      </w:pPr>
      <w:r w:rsidRPr="007A2369">
        <w:rPr>
          <w:rFonts w:ascii="Times New Roman" w:hAnsi="Times New Roman" w:cs="Times New Roman"/>
          <w:sz w:val="28"/>
          <w:szCs w:val="28"/>
        </w:rPr>
        <w:t>- время звучания текстов для аудирования— 1,5—2 минуты.</w:t>
      </w:r>
    </w:p>
    <w:p w:rsidR="00CC49E5" w:rsidRPr="007A2369" w:rsidRDefault="00CC49E5" w:rsidP="00CC49E5">
      <w:pPr>
        <w:pStyle w:val="a3"/>
        <w:rPr>
          <w:rFonts w:ascii="Times New Roman" w:hAnsi="Times New Roman" w:cs="Times New Roman"/>
          <w:sz w:val="28"/>
          <w:szCs w:val="28"/>
        </w:rPr>
      </w:pPr>
      <w:r w:rsidRPr="007A2369">
        <w:rPr>
          <w:rFonts w:ascii="Times New Roman" w:hAnsi="Times New Roman" w:cs="Times New Roman"/>
          <w:b/>
          <w:bCs/>
          <w:sz w:val="28"/>
          <w:szCs w:val="28"/>
        </w:rPr>
        <w:t>Чтение</w:t>
      </w:r>
    </w:p>
    <w:p w:rsidR="00CC49E5" w:rsidRPr="007A2369" w:rsidRDefault="00CC49E5" w:rsidP="00CC49E5">
      <w:pPr>
        <w:pStyle w:val="a3"/>
        <w:rPr>
          <w:rFonts w:ascii="Times New Roman" w:hAnsi="Times New Roman" w:cs="Times New Roman"/>
          <w:sz w:val="28"/>
          <w:szCs w:val="28"/>
        </w:rPr>
      </w:pPr>
      <w:r w:rsidRPr="007A2369">
        <w:rPr>
          <w:rFonts w:ascii="Times New Roman" w:hAnsi="Times New Roman" w:cs="Times New Roman"/>
          <w:sz w:val="28"/>
          <w:szCs w:val="28"/>
        </w:rPr>
        <w:t>-прогнозировать содержание текста по заголовку;</w:t>
      </w:r>
    </w:p>
    <w:p w:rsidR="00CC49E5" w:rsidRPr="007A2369" w:rsidRDefault="00CC49E5" w:rsidP="00CC49E5">
      <w:pPr>
        <w:pStyle w:val="a3"/>
        <w:rPr>
          <w:rFonts w:ascii="Times New Roman" w:hAnsi="Times New Roman" w:cs="Times New Roman"/>
          <w:sz w:val="28"/>
          <w:szCs w:val="28"/>
        </w:rPr>
      </w:pPr>
      <w:r w:rsidRPr="007A2369">
        <w:rPr>
          <w:rFonts w:ascii="Times New Roman" w:hAnsi="Times New Roman" w:cs="Times New Roman"/>
          <w:sz w:val="28"/>
          <w:szCs w:val="28"/>
        </w:rPr>
        <w:t>-понимать тему и основное содержание текста (на уровне значений и смысла);</w:t>
      </w:r>
    </w:p>
    <w:p w:rsidR="00CC49E5" w:rsidRPr="007A2369" w:rsidRDefault="00CC49E5" w:rsidP="00CC49E5">
      <w:pPr>
        <w:pStyle w:val="a3"/>
        <w:rPr>
          <w:rFonts w:ascii="Times New Roman" w:hAnsi="Times New Roman" w:cs="Times New Roman"/>
          <w:sz w:val="28"/>
          <w:szCs w:val="28"/>
        </w:rPr>
      </w:pPr>
      <w:r w:rsidRPr="007A2369">
        <w:rPr>
          <w:rFonts w:ascii="Times New Roman" w:hAnsi="Times New Roman" w:cs="Times New Roman"/>
          <w:sz w:val="28"/>
          <w:szCs w:val="28"/>
        </w:rPr>
        <w:t>-выделять главные факты из текста, опуская второстепенные;</w:t>
      </w:r>
    </w:p>
    <w:p w:rsidR="00CC49E5" w:rsidRPr="007A2369" w:rsidRDefault="00CC49E5" w:rsidP="00CC49E5">
      <w:pPr>
        <w:pStyle w:val="a3"/>
        <w:rPr>
          <w:rFonts w:ascii="Times New Roman" w:hAnsi="Times New Roman" w:cs="Times New Roman"/>
          <w:sz w:val="28"/>
          <w:szCs w:val="28"/>
        </w:rPr>
      </w:pPr>
      <w:r w:rsidRPr="007A2369">
        <w:rPr>
          <w:rFonts w:ascii="Times New Roman" w:hAnsi="Times New Roman" w:cs="Times New Roman"/>
          <w:sz w:val="28"/>
          <w:szCs w:val="28"/>
        </w:rPr>
        <w:t>-выделять смысловые вехи, основную мысль текста;</w:t>
      </w:r>
    </w:p>
    <w:p w:rsidR="00CC49E5" w:rsidRPr="007A2369" w:rsidRDefault="00CC49E5" w:rsidP="00CC49E5">
      <w:pPr>
        <w:pStyle w:val="a3"/>
        <w:rPr>
          <w:rFonts w:ascii="Times New Roman" w:hAnsi="Times New Roman" w:cs="Times New Roman"/>
          <w:sz w:val="28"/>
          <w:szCs w:val="28"/>
        </w:rPr>
      </w:pPr>
      <w:r w:rsidRPr="007A2369">
        <w:rPr>
          <w:rFonts w:ascii="Times New Roman" w:hAnsi="Times New Roman" w:cs="Times New Roman"/>
          <w:sz w:val="28"/>
          <w:szCs w:val="28"/>
        </w:rPr>
        <w:t>-понимать логику развития смыслов, вычленять причинно-следственные связи в тексте;</w:t>
      </w:r>
    </w:p>
    <w:p w:rsidR="00CC49E5" w:rsidRPr="007A2369" w:rsidRDefault="00CC49E5" w:rsidP="00CC49E5">
      <w:pPr>
        <w:pStyle w:val="a3"/>
        <w:rPr>
          <w:rFonts w:ascii="Times New Roman" w:hAnsi="Times New Roman" w:cs="Times New Roman"/>
          <w:sz w:val="28"/>
          <w:szCs w:val="28"/>
        </w:rPr>
      </w:pPr>
      <w:r w:rsidRPr="007A2369">
        <w:rPr>
          <w:rFonts w:ascii="Times New Roman" w:hAnsi="Times New Roman" w:cs="Times New Roman"/>
          <w:sz w:val="28"/>
          <w:szCs w:val="28"/>
        </w:rPr>
        <w:t>-кратко логично излагать содержание текста;</w:t>
      </w:r>
    </w:p>
    <w:p w:rsidR="00CC49E5" w:rsidRPr="007A2369" w:rsidRDefault="00CC49E5" w:rsidP="00CC49E5">
      <w:pPr>
        <w:pStyle w:val="a3"/>
        <w:rPr>
          <w:rFonts w:ascii="Times New Roman" w:hAnsi="Times New Roman" w:cs="Times New Roman"/>
          <w:sz w:val="28"/>
          <w:szCs w:val="28"/>
        </w:rPr>
      </w:pPr>
      <w:r w:rsidRPr="007A2369">
        <w:rPr>
          <w:rFonts w:ascii="Times New Roman" w:hAnsi="Times New Roman" w:cs="Times New Roman"/>
          <w:sz w:val="28"/>
          <w:szCs w:val="28"/>
        </w:rPr>
        <w:t>-оценивать прочитанное, сопоставлять факты в культурах.</w:t>
      </w:r>
    </w:p>
    <w:p w:rsidR="00CC49E5" w:rsidRPr="007A2369" w:rsidRDefault="00CC49E5" w:rsidP="00CC49E5">
      <w:pPr>
        <w:pStyle w:val="a3"/>
        <w:rPr>
          <w:rFonts w:ascii="Times New Roman" w:hAnsi="Times New Roman" w:cs="Times New Roman"/>
          <w:sz w:val="28"/>
          <w:szCs w:val="28"/>
        </w:rPr>
      </w:pPr>
      <w:r w:rsidRPr="007A2369">
        <w:rPr>
          <w:rFonts w:ascii="Times New Roman" w:hAnsi="Times New Roman" w:cs="Times New Roman"/>
          <w:sz w:val="28"/>
          <w:szCs w:val="28"/>
        </w:rPr>
        <w:t>- чтение с полным пониманием текста осуществляется на несложных аутентичных материалах различных жанров, ориентированных на предметное содержание речи на этом этапе.</w:t>
      </w:r>
    </w:p>
    <w:p w:rsidR="00CC49E5" w:rsidRPr="007A2369" w:rsidRDefault="00CC49E5" w:rsidP="00CC49E5">
      <w:pPr>
        <w:pStyle w:val="a3"/>
        <w:rPr>
          <w:rFonts w:ascii="Times New Roman" w:hAnsi="Times New Roman" w:cs="Times New Roman"/>
          <w:sz w:val="28"/>
          <w:szCs w:val="28"/>
        </w:rPr>
      </w:pPr>
      <w:r w:rsidRPr="007A2369">
        <w:rPr>
          <w:rFonts w:ascii="Times New Roman" w:hAnsi="Times New Roman" w:cs="Times New Roman"/>
          <w:b/>
          <w:bCs/>
          <w:sz w:val="28"/>
          <w:szCs w:val="28"/>
        </w:rPr>
        <w:t>Письменная речь</w:t>
      </w:r>
    </w:p>
    <w:p w:rsidR="00CC49E5" w:rsidRPr="007A2369" w:rsidRDefault="00CC49E5" w:rsidP="00CC49E5">
      <w:pPr>
        <w:pStyle w:val="a3"/>
        <w:rPr>
          <w:rFonts w:ascii="Times New Roman" w:hAnsi="Times New Roman" w:cs="Times New Roman"/>
          <w:sz w:val="28"/>
          <w:szCs w:val="28"/>
        </w:rPr>
      </w:pPr>
      <w:r w:rsidRPr="007A2369">
        <w:rPr>
          <w:rFonts w:ascii="Times New Roman" w:hAnsi="Times New Roman" w:cs="Times New Roman"/>
          <w:sz w:val="28"/>
          <w:szCs w:val="28"/>
        </w:rPr>
        <w:t>-делать выписки из текста;</w:t>
      </w:r>
    </w:p>
    <w:p w:rsidR="00CC49E5" w:rsidRPr="007A2369" w:rsidRDefault="00CC49E5" w:rsidP="00CC49E5">
      <w:pPr>
        <w:pStyle w:val="a3"/>
        <w:rPr>
          <w:rFonts w:ascii="Times New Roman" w:hAnsi="Times New Roman" w:cs="Times New Roman"/>
          <w:sz w:val="28"/>
          <w:szCs w:val="28"/>
        </w:rPr>
      </w:pPr>
      <w:r w:rsidRPr="007A2369">
        <w:rPr>
          <w:rFonts w:ascii="Times New Roman" w:hAnsi="Times New Roman" w:cs="Times New Roman"/>
          <w:sz w:val="28"/>
          <w:szCs w:val="28"/>
        </w:rPr>
        <w:t>-составлять план текста;</w:t>
      </w:r>
    </w:p>
    <w:p w:rsidR="00CC49E5" w:rsidRPr="007A2369" w:rsidRDefault="00CC49E5" w:rsidP="00CC49E5">
      <w:pPr>
        <w:pStyle w:val="a3"/>
        <w:rPr>
          <w:rFonts w:ascii="Times New Roman" w:hAnsi="Times New Roman" w:cs="Times New Roman"/>
          <w:sz w:val="28"/>
          <w:szCs w:val="28"/>
        </w:rPr>
      </w:pPr>
      <w:r w:rsidRPr="007A2369">
        <w:rPr>
          <w:rFonts w:ascii="Times New Roman" w:hAnsi="Times New Roman" w:cs="Times New Roman"/>
          <w:sz w:val="28"/>
          <w:szCs w:val="28"/>
        </w:rPr>
        <w:t>-писать поздравления с праздниками, выражать пожелания (объемом до 40 слов, включая адрес);</w:t>
      </w:r>
    </w:p>
    <w:p w:rsidR="00CC49E5" w:rsidRPr="007A2369" w:rsidRDefault="00CC49E5" w:rsidP="00CC49E5">
      <w:pPr>
        <w:pStyle w:val="a3"/>
        <w:rPr>
          <w:rFonts w:ascii="Times New Roman" w:hAnsi="Times New Roman" w:cs="Times New Roman"/>
          <w:sz w:val="28"/>
          <w:szCs w:val="28"/>
        </w:rPr>
      </w:pPr>
      <w:r w:rsidRPr="007A2369">
        <w:rPr>
          <w:rFonts w:ascii="Times New Roman" w:hAnsi="Times New Roman" w:cs="Times New Roman"/>
          <w:sz w:val="28"/>
          <w:szCs w:val="28"/>
        </w:rPr>
        <w:t>-заполнять анкеты, бланки, указывая имя, фамилию, пол, возраст, гражданство, адрес, цель визита при оформлении визы;</w:t>
      </w:r>
    </w:p>
    <w:p w:rsidR="00CC49E5" w:rsidRPr="007A2369" w:rsidRDefault="00CC49E5" w:rsidP="00CC49E5">
      <w:pPr>
        <w:pStyle w:val="a3"/>
        <w:rPr>
          <w:rFonts w:ascii="Times New Roman" w:hAnsi="Times New Roman" w:cs="Times New Roman"/>
          <w:sz w:val="28"/>
          <w:szCs w:val="28"/>
        </w:rPr>
      </w:pPr>
      <w:r w:rsidRPr="007A2369">
        <w:rPr>
          <w:rFonts w:ascii="Times New Roman" w:hAnsi="Times New Roman" w:cs="Times New Roman"/>
          <w:sz w:val="28"/>
          <w:szCs w:val="28"/>
        </w:rPr>
        <w:t>-писать личное письмо без опоры на образец (расспрашивать адресата о его жизни, здоровье, делах, сообщать то же о себе, своей семье, друзьях, событиях жизни и делах, выражать просьбы и благодарность), используя усвоенный ранее языковой материал и предметные знания по пройденным темам, употребляя необходимые формы речевого этикета.</w:t>
      </w:r>
    </w:p>
    <w:p w:rsidR="00CC49E5" w:rsidRPr="007A2369" w:rsidRDefault="00CC49E5" w:rsidP="00CC49E5">
      <w:pPr>
        <w:pStyle w:val="a3"/>
        <w:rPr>
          <w:rFonts w:ascii="Times New Roman" w:hAnsi="Times New Roman" w:cs="Times New Roman"/>
          <w:sz w:val="28"/>
          <w:szCs w:val="28"/>
        </w:rPr>
      </w:pPr>
      <w:r w:rsidRPr="007A2369">
        <w:rPr>
          <w:rFonts w:ascii="Times New Roman" w:hAnsi="Times New Roman" w:cs="Times New Roman"/>
          <w:sz w:val="28"/>
          <w:szCs w:val="28"/>
        </w:rPr>
        <w:t>-объем личного письма — 80—90 слов, включая адрес, написанный в соответствии с нормами, принятыми в англоязычных странах.</w:t>
      </w:r>
    </w:p>
    <w:p w:rsidR="00CC49E5" w:rsidRPr="007A2369" w:rsidRDefault="00CC49E5" w:rsidP="00CC49E5">
      <w:pPr>
        <w:pStyle w:val="a3"/>
        <w:rPr>
          <w:rFonts w:ascii="Times New Roman" w:hAnsi="Times New Roman" w:cs="Times New Roman"/>
          <w:sz w:val="28"/>
          <w:szCs w:val="28"/>
        </w:rPr>
      </w:pPr>
      <w:r w:rsidRPr="007A2369">
        <w:rPr>
          <w:rFonts w:ascii="Times New Roman" w:hAnsi="Times New Roman" w:cs="Times New Roman"/>
          <w:b/>
          <w:bCs/>
          <w:sz w:val="28"/>
          <w:szCs w:val="28"/>
        </w:rPr>
        <w:t>Графика и орфография</w:t>
      </w:r>
    </w:p>
    <w:p w:rsidR="00CC49E5" w:rsidRPr="007A2369" w:rsidRDefault="00CC49E5" w:rsidP="00CC49E5">
      <w:pPr>
        <w:pStyle w:val="a3"/>
        <w:rPr>
          <w:rFonts w:ascii="Times New Roman" w:hAnsi="Times New Roman" w:cs="Times New Roman"/>
          <w:sz w:val="28"/>
          <w:szCs w:val="28"/>
        </w:rPr>
      </w:pPr>
      <w:r w:rsidRPr="007A2369">
        <w:rPr>
          <w:rFonts w:ascii="Times New Roman" w:hAnsi="Times New Roman" w:cs="Times New Roman"/>
          <w:sz w:val="28"/>
          <w:szCs w:val="28"/>
        </w:rPr>
        <w:t>Знание правил чтения и написания новых слов и навыки их применения в рамках изученного лексико-грамматического материала.</w:t>
      </w:r>
    </w:p>
    <w:p w:rsidR="00CC49E5" w:rsidRPr="007A2369" w:rsidRDefault="00CC49E5" w:rsidP="00CC49E5">
      <w:pPr>
        <w:pStyle w:val="a3"/>
        <w:rPr>
          <w:rFonts w:ascii="Times New Roman" w:hAnsi="Times New Roman" w:cs="Times New Roman"/>
          <w:sz w:val="28"/>
          <w:szCs w:val="28"/>
        </w:rPr>
      </w:pPr>
      <w:r w:rsidRPr="007A2369">
        <w:rPr>
          <w:rFonts w:ascii="Times New Roman" w:hAnsi="Times New Roman" w:cs="Times New Roman"/>
          <w:b/>
          <w:bCs/>
          <w:sz w:val="28"/>
          <w:szCs w:val="28"/>
        </w:rPr>
        <w:t>Фонетическая сторона речи</w:t>
      </w:r>
    </w:p>
    <w:p w:rsidR="00CC49E5" w:rsidRPr="007A2369" w:rsidRDefault="00CC49E5" w:rsidP="00CC49E5">
      <w:pPr>
        <w:pStyle w:val="a3"/>
        <w:rPr>
          <w:rFonts w:ascii="Times New Roman" w:hAnsi="Times New Roman" w:cs="Times New Roman"/>
          <w:sz w:val="28"/>
          <w:szCs w:val="28"/>
        </w:rPr>
      </w:pPr>
      <w:r w:rsidRPr="007A2369">
        <w:rPr>
          <w:rFonts w:ascii="Times New Roman" w:hAnsi="Times New Roman" w:cs="Times New Roman"/>
          <w:sz w:val="28"/>
          <w:szCs w:val="28"/>
        </w:rPr>
        <w:t>Навыки адекватного с точки зрения принципа аппроксимации произношения и различения на слух всех звуков английского языка, соблюдение ударения в словах и фразах, смысловое ударение. Смысловое деление фразы на синтагмы. Соблюдение правильной интонации в различных типах предложений.</w:t>
      </w:r>
    </w:p>
    <w:p w:rsidR="00CC49E5" w:rsidRPr="007A2369" w:rsidRDefault="00CC49E5" w:rsidP="00CC49E5">
      <w:pPr>
        <w:pStyle w:val="a3"/>
        <w:rPr>
          <w:rFonts w:ascii="Times New Roman" w:hAnsi="Times New Roman" w:cs="Times New Roman"/>
          <w:sz w:val="28"/>
          <w:szCs w:val="28"/>
        </w:rPr>
      </w:pPr>
      <w:r w:rsidRPr="007A2369">
        <w:rPr>
          <w:rFonts w:ascii="Times New Roman" w:hAnsi="Times New Roman" w:cs="Times New Roman"/>
          <w:sz w:val="28"/>
          <w:szCs w:val="28"/>
        </w:rPr>
        <w:t>Дальнейшее совершенствование слухопроизносительных навыков, в том числе применительно к новому языковому материалу.</w:t>
      </w:r>
    </w:p>
    <w:p w:rsidR="00CC49E5" w:rsidRPr="007A2369" w:rsidRDefault="00CC49E5" w:rsidP="00CC49E5">
      <w:pPr>
        <w:pStyle w:val="a3"/>
        <w:rPr>
          <w:rFonts w:ascii="Times New Roman" w:hAnsi="Times New Roman" w:cs="Times New Roman"/>
          <w:sz w:val="28"/>
          <w:szCs w:val="28"/>
        </w:rPr>
      </w:pPr>
      <w:r w:rsidRPr="007A2369">
        <w:rPr>
          <w:rFonts w:ascii="Times New Roman" w:hAnsi="Times New Roman" w:cs="Times New Roman"/>
          <w:b/>
          <w:bCs/>
          <w:sz w:val="28"/>
          <w:szCs w:val="28"/>
        </w:rPr>
        <w:t>Лексическая сторона речи</w:t>
      </w:r>
    </w:p>
    <w:p w:rsidR="00CC49E5" w:rsidRPr="007A2369" w:rsidRDefault="00CC49E5" w:rsidP="00CC49E5">
      <w:pPr>
        <w:pStyle w:val="a3"/>
        <w:rPr>
          <w:rFonts w:ascii="Times New Roman" w:hAnsi="Times New Roman" w:cs="Times New Roman"/>
          <w:sz w:val="28"/>
          <w:szCs w:val="28"/>
        </w:rPr>
      </w:pPr>
      <w:r w:rsidRPr="007A2369">
        <w:rPr>
          <w:rFonts w:ascii="Times New Roman" w:hAnsi="Times New Roman" w:cs="Times New Roman"/>
          <w:sz w:val="28"/>
          <w:szCs w:val="28"/>
        </w:rPr>
        <w:t>- тексты для чтения и аудирования,— 1300—1500 лексических единиц.</w:t>
      </w:r>
    </w:p>
    <w:p w:rsidR="00CC49E5" w:rsidRPr="007A2369" w:rsidRDefault="00CC49E5" w:rsidP="00CC49E5">
      <w:pPr>
        <w:pStyle w:val="a3"/>
        <w:rPr>
          <w:rFonts w:ascii="Times New Roman" w:hAnsi="Times New Roman" w:cs="Times New Roman"/>
          <w:sz w:val="28"/>
          <w:szCs w:val="28"/>
        </w:rPr>
      </w:pPr>
      <w:r w:rsidRPr="007A2369">
        <w:rPr>
          <w:rFonts w:ascii="Times New Roman" w:hAnsi="Times New Roman" w:cs="Times New Roman"/>
          <w:sz w:val="28"/>
          <w:szCs w:val="28"/>
        </w:rPr>
        <w:t>-деривация (суффиксы для образования существительных -hood, -dpm, -ness, -or, -ess; прилагательных -al, -able;</w:t>
      </w:r>
    </w:p>
    <w:p w:rsidR="00CC49E5" w:rsidRPr="007A2369" w:rsidRDefault="00CC49E5" w:rsidP="00CC49E5">
      <w:pPr>
        <w:pStyle w:val="a3"/>
        <w:rPr>
          <w:rFonts w:ascii="Times New Roman" w:hAnsi="Times New Roman" w:cs="Times New Roman"/>
          <w:sz w:val="28"/>
          <w:szCs w:val="28"/>
        </w:rPr>
      </w:pPr>
      <w:r w:rsidRPr="007A2369">
        <w:rPr>
          <w:rFonts w:ascii="Times New Roman" w:hAnsi="Times New Roman" w:cs="Times New Roman"/>
          <w:sz w:val="28"/>
          <w:szCs w:val="28"/>
        </w:rPr>
        <w:lastRenderedPageBreak/>
        <w:t>-префиксы с отрицательной семантикой dis-, non-, im-, ir-);</w:t>
      </w:r>
    </w:p>
    <w:p w:rsidR="00CC49E5" w:rsidRPr="007A2369" w:rsidRDefault="00CC49E5" w:rsidP="00CC49E5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7A2369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7A2369">
        <w:rPr>
          <w:rFonts w:ascii="Times New Roman" w:hAnsi="Times New Roman" w:cs="Times New Roman"/>
          <w:sz w:val="28"/>
          <w:szCs w:val="28"/>
        </w:rPr>
        <w:t>субстантивация</w:t>
      </w:r>
      <w:r w:rsidRPr="007A236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369">
        <w:rPr>
          <w:rFonts w:ascii="Times New Roman" w:hAnsi="Times New Roman" w:cs="Times New Roman"/>
          <w:sz w:val="28"/>
          <w:szCs w:val="28"/>
        </w:rPr>
        <w:t>прилагательных</w:t>
      </w:r>
      <w:r w:rsidRPr="007A2369">
        <w:rPr>
          <w:rFonts w:ascii="Times New Roman" w:hAnsi="Times New Roman" w:cs="Times New Roman"/>
          <w:sz w:val="28"/>
          <w:szCs w:val="28"/>
          <w:lang w:val="en-US"/>
        </w:rPr>
        <w:t> (old — the old; young—the young);</w:t>
      </w:r>
    </w:p>
    <w:p w:rsidR="00CC49E5" w:rsidRPr="007A2369" w:rsidRDefault="00CC49E5" w:rsidP="00CC49E5">
      <w:pPr>
        <w:pStyle w:val="a3"/>
        <w:rPr>
          <w:rFonts w:ascii="Times New Roman" w:hAnsi="Times New Roman" w:cs="Times New Roman"/>
          <w:sz w:val="28"/>
          <w:szCs w:val="28"/>
        </w:rPr>
      </w:pPr>
      <w:r w:rsidRPr="007A2369">
        <w:rPr>
          <w:rFonts w:ascii="Times New Roman" w:hAnsi="Times New Roman" w:cs="Times New Roman"/>
          <w:sz w:val="28"/>
          <w:szCs w:val="28"/>
        </w:rPr>
        <w:t>-словосложение;</w:t>
      </w:r>
    </w:p>
    <w:p w:rsidR="00CC49E5" w:rsidRPr="007A2369" w:rsidRDefault="00CC49E5" w:rsidP="00CC49E5">
      <w:pPr>
        <w:pStyle w:val="a3"/>
        <w:rPr>
          <w:rFonts w:ascii="Times New Roman" w:hAnsi="Times New Roman" w:cs="Times New Roman"/>
          <w:sz w:val="28"/>
          <w:szCs w:val="28"/>
        </w:rPr>
      </w:pPr>
      <w:r w:rsidRPr="007A2369">
        <w:rPr>
          <w:rFonts w:ascii="Times New Roman" w:hAnsi="Times New Roman" w:cs="Times New Roman"/>
          <w:sz w:val="28"/>
          <w:szCs w:val="28"/>
        </w:rPr>
        <w:t>-конверсия;</w:t>
      </w:r>
    </w:p>
    <w:p w:rsidR="00CC49E5" w:rsidRPr="007A2369" w:rsidRDefault="00CC49E5" w:rsidP="00CC49E5">
      <w:pPr>
        <w:pStyle w:val="a3"/>
        <w:rPr>
          <w:rFonts w:ascii="Times New Roman" w:hAnsi="Times New Roman" w:cs="Times New Roman"/>
          <w:sz w:val="28"/>
          <w:szCs w:val="28"/>
        </w:rPr>
      </w:pPr>
      <w:r w:rsidRPr="007A2369">
        <w:rPr>
          <w:rFonts w:ascii="Times New Roman" w:hAnsi="Times New Roman" w:cs="Times New Roman"/>
          <w:sz w:val="28"/>
          <w:szCs w:val="28"/>
        </w:rPr>
        <w:t>-соблюдение политкорректности при использовании дериватов и сложных слов (сравни: actress— actor; businesswoman— business person).</w:t>
      </w:r>
    </w:p>
    <w:p w:rsidR="00CC49E5" w:rsidRPr="007A2369" w:rsidRDefault="00CC49E5" w:rsidP="00CC49E5">
      <w:pPr>
        <w:pStyle w:val="a3"/>
        <w:rPr>
          <w:rFonts w:ascii="Times New Roman" w:hAnsi="Times New Roman" w:cs="Times New Roman"/>
          <w:sz w:val="28"/>
          <w:szCs w:val="28"/>
        </w:rPr>
      </w:pPr>
      <w:r w:rsidRPr="007A2369">
        <w:rPr>
          <w:rFonts w:ascii="Times New Roman" w:hAnsi="Times New Roman" w:cs="Times New Roman"/>
          <w:sz w:val="28"/>
          <w:szCs w:val="28"/>
        </w:rPr>
        <w:t>-полисемия, антонимия, синонимия;</w:t>
      </w:r>
    </w:p>
    <w:p w:rsidR="00CC49E5" w:rsidRPr="007A2369" w:rsidRDefault="00CC49E5" w:rsidP="00CC49E5">
      <w:pPr>
        <w:pStyle w:val="a3"/>
        <w:rPr>
          <w:rFonts w:ascii="Times New Roman" w:hAnsi="Times New Roman" w:cs="Times New Roman"/>
          <w:sz w:val="28"/>
          <w:szCs w:val="28"/>
        </w:rPr>
      </w:pPr>
      <w:r w:rsidRPr="007A2369">
        <w:rPr>
          <w:rFonts w:ascii="Times New Roman" w:hAnsi="Times New Roman" w:cs="Times New Roman"/>
          <w:sz w:val="28"/>
          <w:szCs w:val="28"/>
        </w:rPr>
        <w:t>-стилистическая дифференциация синонимов (child—kid, alone— lonely);</w:t>
      </w:r>
    </w:p>
    <w:p w:rsidR="00CC49E5" w:rsidRPr="007A2369" w:rsidRDefault="00CC49E5" w:rsidP="00CC49E5">
      <w:pPr>
        <w:pStyle w:val="a3"/>
        <w:rPr>
          <w:rFonts w:ascii="Times New Roman" w:hAnsi="Times New Roman" w:cs="Times New Roman"/>
          <w:sz w:val="28"/>
          <w:szCs w:val="28"/>
        </w:rPr>
      </w:pPr>
      <w:r w:rsidRPr="007A2369">
        <w:rPr>
          <w:rFonts w:ascii="Times New Roman" w:hAnsi="Times New Roman" w:cs="Times New Roman"/>
          <w:sz w:val="28"/>
          <w:szCs w:val="28"/>
        </w:rPr>
        <w:t>-использование фразовых глаголов, фразеологизмов;</w:t>
      </w:r>
    </w:p>
    <w:p w:rsidR="00CC49E5" w:rsidRPr="007A2369" w:rsidRDefault="00CC49E5" w:rsidP="00CC49E5">
      <w:pPr>
        <w:pStyle w:val="a3"/>
        <w:rPr>
          <w:rFonts w:ascii="Times New Roman" w:hAnsi="Times New Roman" w:cs="Times New Roman"/>
          <w:sz w:val="28"/>
          <w:szCs w:val="28"/>
        </w:rPr>
      </w:pPr>
      <w:r w:rsidRPr="007A2369">
        <w:rPr>
          <w:rFonts w:ascii="Times New Roman" w:hAnsi="Times New Roman" w:cs="Times New Roman"/>
          <w:sz w:val="28"/>
          <w:szCs w:val="28"/>
        </w:rPr>
        <w:t>-различение омонимов;</w:t>
      </w:r>
    </w:p>
    <w:p w:rsidR="00CC49E5" w:rsidRPr="007A2369" w:rsidRDefault="00CC49E5" w:rsidP="00CC49E5">
      <w:pPr>
        <w:pStyle w:val="a3"/>
        <w:rPr>
          <w:rFonts w:ascii="Times New Roman" w:hAnsi="Times New Roman" w:cs="Times New Roman"/>
          <w:sz w:val="28"/>
          <w:szCs w:val="28"/>
        </w:rPr>
      </w:pPr>
      <w:r w:rsidRPr="007A2369">
        <w:rPr>
          <w:rFonts w:ascii="Times New Roman" w:hAnsi="Times New Roman" w:cs="Times New Roman"/>
          <w:sz w:val="28"/>
          <w:szCs w:val="28"/>
        </w:rPr>
        <w:t>-глаголы, управляемые предлогами (stand for etc);</w:t>
      </w:r>
    </w:p>
    <w:p w:rsidR="00CC49E5" w:rsidRPr="007A2369" w:rsidRDefault="00CC49E5" w:rsidP="00CC49E5">
      <w:pPr>
        <w:pStyle w:val="a3"/>
        <w:rPr>
          <w:rFonts w:ascii="Times New Roman" w:hAnsi="Times New Roman" w:cs="Times New Roman"/>
          <w:sz w:val="28"/>
          <w:szCs w:val="28"/>
        </w:rPr>
      </w:pPr>
      <w:r w:rsidRPr="007A2369">
        <w:rPr>
          <w:rFonts w:ascii="Times New Roman" w:hAnsi="Times New Roman" w:cs="Times New Roman"/>
          <w:sz w:val="28"/>
          <w:szCs w:val="28"/>
        </w:rPr>
        <w:t>-абстрактная и стилистически маркированная лексика;</w:t>
      </w:r>
    </w:p>
    <w:p w:rsidR="00CC49E5" w:rsidRPr="007A2369" w:rsidRDefault="00CC49E5" w:rsidP="00CC49E5">
      <w:pPr>
        <w:pStyle w:val="a3"/>
        <w:rPr>
          <w:rFonts w:ascii="Times New Roman" w:hAnsi="Times New Roman" w:cs="Times New Roman"/>
          <w:sz w:val="28"/>
          <w:szCs w:val="28"/>
        </w:rPr>
      </w:pPr>
      <w:r w:rsidRPr="007A2369">
        <w:rPr>
          <w:rFonts w:ascii="Times New Roman" w:hAnsi="Times New Roman" w:cs="Times New Roman"/>
          <w:sz w:val="28"/>
          <w:szCs w:val="28"/>
        </w:rPr>
        <w:t>-национально-маркированная лексика: реалии, фоновая и коннотативная лексика.</w:t>
      </w:r>
    </w:p>
    <w:p w:rsidR="00CC49E5" w:rsidRPr="007A2369" w:rsidRDefault="00CC49E5" w:rsidP="00CC49E5">
      <w:pPr>
        <w:pStyle w:val="a3"/>
        <w:rPr>
          <w:rFonts w:ascii="Times New Roman" w:hAnsi="Times New Roman" w:cs="Times New Roman"/>
          <w:sz w:val="28"/>
          <w:szCs w:val="28"/>
        </w:rPr>
      </w:pPr>
      <w:r w:rsidRPr="007A2369">
        <w:rPr>
          <w:rFonts w:ascii="Times New Roman" w:hAnsi="Times New Roman" w:cs="Times New Roman"/>
          <w:b/>
          <w:bCs/>
          <w:sz w:val="28"/>
          <w:szCs w:val="28"/>
        </w:rPr>
        <w:t>Грамматическая сторона речи</w:t>
      </w:r>
    </w:p>
    <w:p w:rsidR="00CC49E5" w:rsidRPr="007A2369" w:rsidRDefault="00CC49E5" w:rsidP="00CC49E5">
      <w:pPr>
        <w:pStyle w:val="a3"/>
        <w:rPr>
          <w:rFonts w:ascii="Times New Roman" w:hAnsi="Times New Roman" w:cs="Times New Roman"/>
          <w:sz w:val="28"/>
          <w:szCs w:val="28"/>
        </w:rPr>
      </w:pPr>
      <w:r w:rsidRPr="007A2369">
        <w:rPr>
          <w:rFonts w:ascii="Times New Roman" w:hAnsi="Times New Roman" w:cs="Times New Roman"/>
          <w:sz w:val="28"/>
          <w:szCs w:val="28"/>
        </w:rPr>
        <w:t>Морфология, имя существительное, глагол, причастия</w:t>
      </w:r>
      <w:r w:rsidRPr="007A236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369">
        <w:rPr>
          <w:rFonts w:ascii="Times New Roman" w:hAnsi="Times New Roman" w:cs="Times New Roman"/>
          <w:sz w:val="28"/>
          <w:szCs w:val="28"/>
        </w:rPr>
        <w:t>в</w:t>
      </w:r>
      <w:r w:rsidRPr="007A236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369">
        <w:rPr>
          <w:rFonts w:ascii="Times New Roman" w:hAnsi="Times New Roman" w:cs="Times New Roman"/>
          <w:sz w:val="28"/>
          <w:szCs w:val="28"/>
        </w:rPr>
        <w:t>сочетаниях, герундий, инфинитив</w:t>
      </w:r>
    </w:p>
    <w:p w:rsidR="00CC49E5" w:rsidRPr="007A2369" w:rsidRDefault="00CC49E5" w:rsidP="00CC49E5">
      <w:pPr>
        <w:pStyle w:val="a3"/>
        <w:rPr>
          <w:rFonts w:ascii="Times New Roman" w:hAnsi="Times New Roman" w:cs="Times New Roman"/>
          <w:sz w:val="28"/>
          <w:szCs w:val="28"/>
        </w:rPr>
      </w:pPr>
      <w:r w:rsidRPr="007A2369">
        <w:rPr>
          <w:rFonts w:ascii="Times New Roman" w:hAnsi="Times New Roman" w:cs="Times New Roman"/>
          <w:b/>
          <w:bCs/>
          <w:sz w:val="28"/>
          <w:szCs w:val="28"/>
        </w:rPr>
        <w:t>Социокультурная компетенция</w:t>
      </w:r>
    </w:p>
    <w:p w:rsidR="00CC49E5" w:rsidRPr="007A2369" w:rsidRDefault="00CC49E5" w:rsidP="00CC49E5">
      <w:pPr>
        <w:pStyle w:val="a3"/>
        <w:rPr>
          <w:rFonts w:ascii="Times New Roman" w:hAnsi="Times New Roman" w:cs="Times New Roman"/>
          <w:sz w:val="28"/>
          <w:szCs w:val="28"/>
        </w:rPr>
      </w:pPr>
      <w:r w:rsidRPr="007A2369">
        <w:rPr>
          <w:rFonts w:ascii="Times New Roman" w:hAnsi="Times New Roman" w:cs="Times New Roman"/>
          <w:sz w:val="28"/>
          <w:szCs w:val="28"/>
        </w:rPr>
        <w:t>- с писателями, книгами и литературными героями Британии и США;</w:t>
      </w:r>
    </w:p>
    <w:p w:rsidR="00CC49E5" w:rsidRPr="007A2369" w:rsidRDefault="00CC49E5" w:rsidP="00CC49E5">
      <w:pPr>
        <w:pStyle w:val="a3"/>
        <w:rPr>
          <w:rFonts w:ascii="Times New Roman" w:hAnsi="Times New Roman" w:cs="Times New Roman"/>
          <w:sz w:val="28"/>
          <w:szCs w:val="28"/>
        </w:rPr>
      </w:pPr>
      <w:r w:rsidRPr="007A2369">
        <w:rPr>
          <w:rFonts w:ascii="Times New Roman" w:hAnsi="Times New Roman" w:cs="Times New Roman"/>
          <w:sz w:val="28"/>
          <w:szCs w:val="28"/>
        </w:rPr>
        <w:t>- с отдельными выдающимися личностями;</w:t>
      </w:r>
    </w:p>
    <w:p w:rsidR="00CC49E5" w:rsidRPr="007A2369" w:rsidRDefault="00CC49E5" w:rsidP="00CC49E5">
      <w:pPr>
        <w:pStyle w:val="a3"/>
        <w:rPr>
          <w:rFonts w:ascii="Times New Roman" w:hAnsi="Times New Roman" w:cs="Times New Roman"/>
          <w:sz w:val="28"/>
          <w:szCs w:val="28"/>
        </w:rPr>
      </w:pPr>
      <w:r w:rsidRPr="007A2369">
        <w:rPr>
          <w:rFonts w:ascii="Times New Roman" w:hAnsi="Times New Roman" w:cs="Times New Roman"/>
          <w:sz w:val="28"/>
          <w:szCs w:val="28"/>
        </w:rPr>
        <w:t>- с проблемами подростков, живущих за рубежом, их организациями и объединениями;</w:t>
      </w:r>
    </w:p>
    <w:p w:rsidR="00CC49E5" w:rsidRPr="007A2369" w:rsidRDefault="00CC49E5" w:rsidP="00CC49E5">
      <w:pPr>
        <w:pStyle w:val="a3"/>
        <w:rPr>
          <w:rFonts w:ascii="Times New Roman" w:hAnsi="Times New Roman" w:cs="Times New Roman"/>
          <w:sz w:val="28"/>
          <w:szCs w:val="28"/>
        </w:rPr>
      </w:pPr>
      <w:r w:rsidRPr="007A2369">
        <w:rPr>
          <w:rFonts w:ascii="Times New Roman" w:hAnsi="Times New Roman" w:cs="Times New Roman"/>
          <w:sz w:val="28"/>
          <w:szCs w:val="28"/>
        </w:rPr>
        <w:t>- с достижениями зарубежных стран в области науки и техники;</w:t>
      </w:r>
    </w:p>
    <w:p w:rsidR="00CC49E5" w:rsidRPr="007A2369" w:rsidRDefault="00CC49E5" w:rsidP="00CC49E5">
      <w:pPr>
        <w:pStyle w:val="a3"/>
        <w:rPr>
          <w:rFonts w:ascii="Times New Roman" w:hAnsi="Times New Roman" w:cs="Times New Roman"/>
          <w:sz w:val="28"/>
          <w:szCs w:val="28"/>
        </w:rPr>
      </w:pPr>
      <w:r w:rsidRPr="007A2369">
        <w:rPr>
          <w:rFonts w:ascii="Times New Roman" w:hAnsi="Times New Roman" w:cs="Times New Roman"/>
          <w:sz w:val="28"/>
          <w:szCs w:val="28"/>
        </w:rPr>
        <w:t>- со средствами массовой информации — телевидением и прессой.</w:t>
      </w:r>
    </w:p>
    <w:p w:rsidR="00CC49E5" w:rsidRPr="007A2369" w:rsidRDefault="00CC49E5" w:rsidP="00CC49E5">
      <w:pPr>
        <w:pStyle w:val="a3"/>
        <w:rPr>
          <w:rFonts w:ascii="Times New Roman" w:hAnsi="Times New Roman" w:cs="Times New Roman"/>
          <w:sz w:val="28"/>
          <w:szCs w:val="28"/>
        </w:rPr>
      </w:pPr>
      <w:r w:rsidRPr="007A2369">
        <w:rPr>
          <w:rFonts w:ascii="Times New Roman" w:hAnsi="Times New Roman" w:cs="Times New Roman"/>
          <w:sz w:val="28"/>
          <w:szCs w:val="28"/>
        </w:rPr>
        <w:t>- о значении английского языка в современном мире;</w:t>
      </w:r>
    </w:p>
    <w:p w:rsidR="00CC49E5" w:rsidRPr="007A2369" w:rsidRDefault="00CC49E5" w:rsidP="00CC49E5">
      <w:pPr>
        <w:pStyle w:val="a3"/>
        <w:rPr>
          <w:rFonts w:ascii="Times New Roman" w:hAnsi="Times New Roman" w:cs="Times New Roman"/>
          <w:sz w:val="28"/>
          <w:szCs w:val="28"/>
        </w:rPr>
      </w:pPr>
      <w:r w:rsidRPr="007A2369">
        <w:rPr>
          <w:rFonts w:ascii="Times New Roman" w:hAnsi="Times New Roman" w:cs="Times New Roman"/>
          <w:sz w:val="28"/>
          <w:szCs w:val="28"/>
        </w:rPr>
        <w:t>- о наиболее употребительной тематической фоновой лексике и реалиях при изучении учебных тем (традиции в питании, проведение выходных дней, основные национальные праздники, этикетные особенности приема гостей, сферы обслуживания);</w:t>
      </w:r>
    </w:p>
    <w:p w:rsidR="00CC49E5" w:rsidRPr="007A2369" w:rsidRDefault="00CC49E5" w:rsidP="00CC49E5">
      <w:pPr>
        <w:pStyle w:val="a3"/>
        <w:rPr>
          <w:rFonts w:ascii="Times New Roman" w:hAnsi="Times New Roman" w:cs="Times New Roman"/>
          <w:sz w:val="28"/>
          <w:szCs w:val="28"/>
        </w:rPr>
      </w:pPr>
      <w:r w:rsidRPr="007A2369">
        <w:rPr>
          <w:rFonts w:ascii="Times New Roman" w:hAnsi="Times New Roman" w:cs="Times New Roman"/>
          <w:sz w:val="28"/>
          <w:szCs w:val="28"/>
        </w:rPr>
        <w:t>- о социокультурном портрете стран изучаемого языка и их культурном наследии;</w:t>
      </w:r>
    </w:p>
    <w:p w:rsidR="00CC49E5" w:rsidRPr="007A2369" w:rsidRDefault="00CC49E5" w:rsidP="00CC49E5">
      <w:pPr>
        <w:pStyle w:val="a3"/>
        <w:rPr>
          <w:rFonts w:ascii="Times New Roman" w:hAnsi="Times New Roman" w:cs="Times New Roman"/>
          <w:sz w:val="28"/>
          <w:szCs w:val="28"/>
        </w:rPr>
      </w:pPr>
      <w:r w:rsidRPr="007A2369">
        <w:rPr>
          <w:rFonts w:ascii="Times New Roman" w:hAnsi="Times New Roman" w:cs="Times New Roman"/>
          <w:sz w:val="28"/>
          <w:szCs w:val="28"/>
        </w:rPr>
        <w:t>- о социолингвистических факторах коммуникативной ситуации (коммуникативное намерение, место, роль, статус), позволяющих выбрать нужный регистр общения (формальный, неформальный) в рамках изучаемых предметов речи;</w:t>
      </w:r>
    </w:p>
    <w:p w:rsidR="00CC49E5" w:rsidRPr="007A2369" w:rsidRDefault="00CC49E5" w:rsidP="00CC49E5">
      <w:pPr>
        <w:pStyle w:val="a3"/>
        <w:rPr>
          <w:rFonts w:ascii="Times New Roman" w:hAnsi="Times New Roman" w:cs="Times New Roman"/>
          <w:sz w:val="28"/>
          <w:szCs w:val="28"/>
        </w:rPr>
      </w:pPr>
      <w:r w:rsidRPr="007A2369">
        <w:rPr>
          <w:rFonts w:ascii="Times New Roman" w:hAnsi="Times New Roman" w:cs="Times New Roman"/>
          <w:sz w:val="28"/>
          <w:szCs w:val="28"/>
        </w:rPr>
        <w:t>- о различиях в британском и американском вариантах английского языка, а именно особенностях лексики и традициях орфографии;</w:t>
      </w:r>
    </w:p>
    <w:p w:rsidR="00CC49E5" w:rsidRPr="007A2369" w:rsidRDefault="00CC49E5" w:rsidP="00CC49E5">
      <w:pPr>
        <w:pStyle w:val="a3"/>
        <w:rPr>
          <w:rFonts w:ascii="Times New Roman" w:hAnsi="Times New Roman" w:cs="Times New Roman"/>
          <w:sz w:val="28"/>
          <w:szCs w:val="28"/>
        </w:rPr>
      </w:pPr>
      <w:r w:rsidRPr="007A2369">
        <w:rPr>
          <w:rFonts w:ascii="Times New Roman" w:hAnsi="Times New Roman" w:cs="Times New Roman"/>
          <w:sz w:val="28"/>
          <w:szCs w:val="28"/>
        </w:rPr>
        <w:t>- о способах выражения политкорректности в языке.</w:t>
      </w:r>
    </w:p>
    <w:p w:rsidR="00CC49E5" w:rsidRPr="007A2369" w:rsidRDefault="00CC49E5" w:rsidP="00CC49E5">
      <w:pPr>
        <w:pStyle w:val="a3"/>
        <w:rPr>
          <w:rFonts w:ascii="Times New Roman" w:hAnsi="Times New Roman" w:cs="Times New Roman"/>
          <w:sz w:val="28"/>
          <w:szCs w:val="28"/>
        </w:rPr>
      </w:pPr>
      <w:r w:rsidRPr="007A2369">
        <w:rPr>
          <w:rFonts w:ascii="Times New Roman" w:hAnsi="Times New Roman" w:cs="Times New Roman"/>
          <w:sz w:val="28"/>
          <w:szCs w:val="28"/>
        </w:rPr>
        <w:t>К</w:t>
      </w:r>
      <w:r w:rsidRPr="007A2369">
        <w:rPr>
          <w:rFonts w:ascii="Times New Roman" w:hAnsi="Times New Roman" w:cs="Times New Roman"/>
          <w:b/>
          <w:bCs/>
          <w:sz w:val="28"/>
          <w:szCs w:val="28"/>
        </w:rPr>
        <w:t>омпенсаторная компетенция:</w:t>
      </w:r>
      <w:r w:rsidRPr="007A2369">
        <w:rPr>
          <w:rFonts w:ascii="Times New Roman" w:hAnsi="Times New Roman" w:cs="Times New Roman"/>
          <w:sz w:val="28"/>
          <w:szCs w:val="28"/>
        </w:rPr>
        <w:t> </w:t>
      </w:r>
    </w:p>
    <w:p w:rsidR="00CC49E5" w:rsidRPr="007A2369" w:rsidRDefault="00CC49E5" w:rsidP="00CC49E5">
      <w:pPr>
        <w:pStyle w:val="a3"/>
        <w:rPr>
          <w:rFonts w:ascii="Times New Roman" w:hAnsi="Times New Roman" w:cs="Times New Roman"/>
          <w:sz w:val="28"/>
          <w:szCs w:val="28"/>
        </w:rPr>
      </w:pPr>
      <w:r w:rsidRPr="007A2369">
        <w:rPr>
          <w:rFonts w:ascii="Times New Roman" w:hAnsi="Times New Roman" w:cs="Times New Roman"/>
          <w:sz w:val="28"/>
          <w:szCs w:val="28"/>
        </w:rPr>
        <w:t>-  пользоваться языковой и контекстуальной догадкой (интернациональные слова, словообразовательный анализ, вычленение ключевых слов текста);</w:t>
      </w:r>
    </w:p>
    <w:p w:rsidR="00CC49E5" w:rsidRPr="007A2369" w:rsidRDefault="00CC49E5" w:rsidP="00CC49E5">
      <w:pPr>
        <w:pStyle w:val="a3"/>
        <w:rPr>
          <w:rFonts w:ascii="Times New Roman" w:hAnsi="Times New Roman" w:cs="Times New Roman"/>
          <w:sz w:val="28"/>
          <w:szCs w:val="28"/>
        </w:rPr>
      </w:pPr>
      <w:r w:rsidRPr="007A2369">
        <w:rPr>
          <w:rFonts w:ascii="Times New Roman" w:hAnsi="Times New Roman" w:cs="Times New Roman"/>
          <w:sz w:val="28"/>
          <w:szCs w:val="28"/>
        </w:rPr>
        <w:t>-прогнозировать основное содержание текста по заголовку или выборочному чтению отдельных абзацев текста;</w:t>
      </w:r>
    </w:p>
    <w:p w:rsidR="00CC49E5" w:rsidRPr="007A2369" w:rsidRDefault="00CC49E5" w:rsidP="00CC49E5">
      <w:pPr>
        <w:pStyle w:val="a3"/>
        <w:rPr>
          <w:rFonts w:ascii="Times New Roman" w:hAnsi="Times New Roman" w:cs="Times New Roman"/>
          <w:sz w:val="28"/>
          <w:szCs w:val="28"/>
        </w:rPr>
      </w:pPr>
      <w:r w:rsidRPr="007A2369">
        <w:rPr>
          <w:rFonts w:ascii="Times New Roman" w:hAnsi="Times New Roman" w:cs="Times New Roman"/>
          <w:sz w:val="28"/>
          <w:szCs w:val="28"/>
        </w:rPr>
        <w:lastRenderedPageBreak/>
        <w:t>-использовать текстовые опоры различного рода (подзаголовки, таблицы, картинки, фотографии, шрифтовые выделения, комментарии, подстрочные ссылки);</w:t>
      </w:r>
    </w:p>
    <w:p w:rsidR="00CC49E5" w:rsidRPr="007A2369" w:rsidRDefault="00CC49E5" w:rsidP="00CC49E5">
      <w:pPr>
        <w:pStyle w:val="a3"/>
        <w:rPr>
          <w:rFonts w:ascii="Times New Roman" w:hAnsi="Times New Roman" w:cs="Times New Roman"/>
          <w:sz w:val="28"/>
          <w:szCs w:val="28"/>
        </w:rPr>
      </w:pPr>
      <w:r w:rsidRPr="007A2369">
        <w:rPr>
          <w:rFonts w:ascii="Times New Roman" w:hAnsi="Times New Roman" w:cs="Times New Roman"/>
          <w:sz w:val="28"/>
          <w:szCs w:val="28"/>
        </w:rPr>
        <w:t>-игнорировать незнакомую лексику, реалии, грамматические явления, не влияющие на понимание основного содержания текста;</w:t>
      </w:r>
    </w:p>
    <w:p w:rsidR="00CC49E5" w:rsidRPr="007A2369" w:rsidRDefault="00CC49E5" w:rsidP="00CC49E5">
      <w:pPr>
        <w:pStyle w:val="a3"/>
        <w:rPr>
          <w:rFonts w:ascii="Times New Roman" w:hAnsi="Times New Roman" w:cs="Times New Roman"/>
          <w:sz w:val="28"/>
          <w:szCs w:val="28"/>
        </w:rPr>
      </w:pPr>
      <w:r w:rsidRPr="007A2369">
        <w:rPr>
          <w:rFonts w:ascii="Times New Roman" w:hAnsi="Times New Roman" w:cs="Times New Roman"/>
          <w:sz w:val="28"/>
          <w:szCs w:val="28"/>
        </w:rPr>
        <w:t>-задавать вопрос, переспрашивать с целью уточнения отдельных неизвестных языковых явлений в тексте;</w:t>
      </w:r>
    </w:p>
    <w:p w:rsidR="00CC49E5" w:rsidRPr="007A2369" w:rsidRDefault="00CC49E5" w:rsidP="00CC49E5">
      <w:pPr>
        <w:pStyle w:val="a3"/>
        <w:rPr>
          <w:rFonts w:ascii="Times New Roman" w:hAnsi="Times New Roman" w:cs="Times New Roman"/>
          <w:sz w:val="28"/>
          <w:szCs w:val="28"/>
        </w:rPr>
      </w:pPr>
      <w:r w:rsidRPr="007A2369">
        <w:rPr>
          <w:rFonts w:ascii="Times New Roman" w:hAnsi="Times New Roman" w:cs="Times New Roman"/>
          <w:sz w:val="28"/>
          <w:szCs w:val="28"/>
        </w:rPr>
        <w:t>-использовать перифраз, синонимические средства, словарные замены, жесты, мимику.</w:t>
      </w:r>
    </w:p>
    <w:p w:rsidR="00CC49E5" w:rsidRPr="007A2369" w:rsidRDefault="00CC49E5" w:rsidP="00CC49E5">
      <w:pPr>
        <w:pStyle w:val="a3"/>
        <w:rPr>
          <w:rFonts w:ascii="Times New Roman" w:hAnsi="Times New Roman" w:cs="Times New Roman"/>
          <w:sz w:val="28"/>
          <w:szCs w:val="28"/>
        </w:rPr>
      </w:pPr>
      <w:r w:rsidRPr="007A2369">
        <w:rPr>
          <w:rFonts w:ascii="Times New Roman" w:hAnsi="Times New Roman" w:cs="Times New Roman"/>
          <w:b/>
          <w:bCs/>
          <w:sz w:val="28"/>
          <w:szCs w:val="28"/>
        </w:rPr>
        <w:t>В познавательной сфере</w:t>
      </w:r>
      <w:r w:rsidRPr="007A2369">
        <w:rPr>
          <w:rFonts w:ascii="Times New Roman" w:hAnsi="Times New Roman" w:cs="Times New Roman"/>
          <w:sz w:val="28"/>
          <w:szCs w:val="28"/>
        </w:rPr>
        <w:t> (учебно-познавательная компетенция) происходит дальнейшее совершенствование и развитие универсальных учебных действий (УУД) и специальных учебных умений (СУУ).</w:t>
      </w:r>
    </w:p>
    <w:p w:rsidR="00CC49E5" w:rsidRPr="007A2369" w:rsidRDefault="00CC49E5" w:rsidP="00CC49E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C49E5" w:rsidRPr="007A2369" w:rsidRDefault="00CC49E5" w:rsidP="00CC49E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C49E5" w:rsidRPr="007A2369" w:rsidRDefault="00CC49E5" w:rsidP="00CC49E5">
      <w:pPr>
        <w:pStyle w:val="a3"/>
        <w:rPr>
          <w:rFonts w:ascii="Times New Roman" w:hAnsi="Times New Roman" w:cs="Times New Roman"/>
          <w:sz w:val="28"/>
          <w:szCs w:val="28"/>
        </w:rPr>
      </w:pPr>
      <w:r w:rsidRPr="007A2369">
        <w:rPr>
          <w:rFonts w:ascii="Times New Roman" w:hAnsi="Times New Roman" w:cs="Times New Roman"/>
          <w:b/>
          <w:bCs/>
          <w:sz w:val="28"/>
          <w:szCs w:val="28"/>
        </w:rPr>
        <w:t>Универсальные учебные действия (общеучебные умения):</w:t>
      </w:r>
    </w:p>
    <w:p w:rsidR="00CC49E5" w:rsidRPr="007A2369" w:rsidRDefault="00CC49E5" w:rsidP="00CC49E5">
      <w:pPr>
        <w:pStyle w:val="a3"/>
        <w:rPr>
          <w:rFonts w:ascii="Times New Roman" w:hAnsi="Times New Roman" w:cs="Times New Roman"/>
          <w:sz w:val="28"/>
          <w:szCs w:val="28"/>
        </w:rPr>
      </w:pPr>
      <w:r w:rsidRPr="007A2369">
        <w:rPr>
          <w:rFonts w:ascii="Times New Roman" w:hAnsi="Times New Roman" w:cs="Times New Roman"/>
          <w:b/>
          <w:bCs/>
          <w:sz w:val="28"/>
          <w:szCs w:val="28"/>
        </w:rPr>
        <w:t>регулятивные:</w:t>
      </w:r>
    </w:p>
    <w:p w:rsidR="00CC49E5" w:rsidRPr="007A2369" w:rsidRDefault="00CC49E5" w:rsidP="00CC49E5">
      <w:pPr>
        <w:pStyle w:val="a3"/>
        <w:rPr>
          <w:rFonts w:ascii="Times New Roman" w:hAnsi="Times New Roman" w:cs="Times New Roman"/>
          <w:sz w:val="28"/>
          <w:szCs w:val="28"/>
        </w:rPr>
      </w:pPr>
      <w:r w:rsidRPr="007A2369">
        <w:rPr>
          <w:rFonts w:ascii="Times New Roman" w:hAnsi="Times New Roman" w:cs="Times New Roman"/>
          <w:sz w:val="28"/>
          <w:szCs w:val="28"/>
        </w:rPr>
        <w:t>-определять цель учебной деятельности возможно с помощью учителя и самостоятельно искать средства ее осуществления;</w:t>
      </w:r>
    </w:p>
    <w:p w:rsidR="00CC49E5" w:rsidRPr="007A2369" w:rsidRDefault="00CC49E5" w:rsidP="00CC49E5">
      <w:pPr>
        <w:pStyle w:val="a3"/>
        <w:rPr>
          <w:rFonts w:ascii="Times New Roman" w:hAnsi="Times New Roman" w:cs="Times New Roman"/>
          <w:sz w:val="28"/>
          <w:szCs w:val="28"/>
        </w:rPr>
      </w:pPr>
      <w:r w:rsidRPr="007A2369">
        <w:rPr>
          <w:rFonts w:ascii="Times New Roman" w:hAnsi="Times New Roman" w:cs="Times New Roman"/>
          <w:sz w:val="28"/>
          <w:szCs w:val="28"/>
        </w:rPr>
        <w:t>-обнаруживать и формулировать учебную проблему совместно с учителем, выбирать тему проекта в ходе «мозгового штурма» под руководством учителя;</w:t>
      </w:r>
    </w:p>
    <w:p w:rsidR="00CC49E5" w:rsidRPr="007A2369" w:rsidRDefault="00CC49E5" w:rsidP="00CC49E5">
      <w:pPr>
        <w:pStyle w:val="a3"/>
        <w:rPr>
          <w:rFonts w:ascii="Times New Roman" w:hAnsi="Times New Roman" w:cs="Times New Roman"/>
          <w:sz w:val="28"/>
          <w:szCs w:val="28"/>
        </w:rPr>
      </w:pPr>
      <w:r w:rsidRPr="007A2369">
        <w:rPr>
          <w:rFonts w:ascii="Times New Roman" w:hAnsi="Times New Roman" w:cs="Times New Roman"/>
          <w:sz w:val="28"/>
          <w:szCs w:val="28"/>
        </w:rPr>
        <w:t>-составлять план выполнения задачи, проекта в группе под руководством учителя;</w:t>
      </w:r>
    </w:p>
    <w:p w:rsidR="00CC49E5" w:rsidRPr="007A2369" w:rsidRDefault="00CC49E5" w:rsidP="00CC49E5">
      <w:pPr>
        <w:pStyle w:val="a3"/>
        <w:rPr>
          <w:rFonts w:ascii="Times New Roman" w:hAnsi="Times New Roman" w:cs="Times New Roman"/>
          <w:sz w:val="28"/>
          <w:szCs w:val="28"/>
        </w:rPr>
      </w:pPr>
      <w:r w:rsidRPr="007A2369">
        <w:rPr>
          <w:rFonts w:ascii="Times New Roman" w:hAnsi="Times New Roman" w:cs="Times New Roman"/>
          <w:sz w:val="28"/>
          <w:szCs w:val="28"/>
        </w:rPr>
        <w:t>-оценивать ход и результаты выполнения задачи, проекта;</w:t>
      </w:r>
    </w:p>
    <w:p w:rsidR="00CC49E5" w:rsidRPr="007A2369" w:rsidRDefault="00CC49E5" w:rsidP="00CC49E5">
      <w:pPr>
        <w:pStyle w:val="a3"/>
        <w:rPr>
          <w:rFonts w:ascii="Times New Roman" w:hAnsi="Times New Roman" w:cs="Times New Roman"/>
          <w:sz w:val="28"/>
          <w:szCs w:val="28"/>
        </w:rPr>
      </w:pPr>
      <w:r w:rsidRPr="007A2369">
        <w:rPr>
          <w:rFonts w:ascii="Times New Roman" w:hAnsi="Times New Roman" w:cs="Times New Roman"/>
          <w:sz w:val="28"/>
          <w:szCs w:val="28"/>
        </w:rPr>
        <w:t>-критически анализировать успехи и недостатки проделанной работы.</w:t>
      </w:r>
    </w:p>
    <w:p w:rsidR="00CC49E5" w:rsidRPr="007A2369" w:rsidRDefault="00CC49E5" w:rsidP="00CC49E5">
      <w:pPr>
        <w:pStyle w:val="a3"/>
        <w:rPr>
          <w:rFonts w:ascii="Times New Roman" w:hAnsi="Times New Roman" w:cs="Times New Roman"/>
          <w:sz w:val="28"/>
          <w:szCs w:val="28"/>
        </w:rPr>
      </w:pPr>
      <w:r w:rsidRPr="007A2369">
        <w:rPr>
          <w:rFonts w:ascii="Times New Roman" w:hAnsi="Times New Roman" w:cs="Times New Roman"/>
          <w:b/>
          <w:bCs/>
          <w:sz w:val="28"/>
          <w:szCs w:val="28"/>
        </w:rPr>
        <w:t>познавательные:</w:t>
      </w:r>
    </w:p>
    <w:p w:rsidR="00CC49E5" w:rsidRPr="007A2369" w:rsidRDefault="00CC49E5" w:rsidP="00CC49E5">
      <w:pPr>
        <w:pStyle w:val="a3"/>
        <w:rPr>
          <w:rFonts w:ascii="Times New Roman" w:hAnsi="Times New Roman" w:cs="Times New Roman"/>
          <w:sz w:val="28"/>
          <w:szCs w:val="28"/>
        </w:rPr>
      </w:pPr>
      <w:r w:rsidRPr="007A2369">
        <w:rPr>
          <w:rFonts w:ascii="Times New Roman" w:hAnsi="Times New Roman" w:cs="Times New Roman"/>
          <w:sz w:val="28"/>
          <w:szCs w:val="28"/>
        </w:rPr>
        <w:t>-самостоятельно находить и отбирать для решения учебной задачи необходимые словари, энциклопедии, справочники, информацию из Интернета;</w:t>
      </w:r>
    </w:p>
    <w:p w:rsidR="00CC49E5" w:rsidRPr="007A2369" w:rsidRDefault="00CC49E5" w:rsidP="00CC49E5">
      <w:pPr>
        <w:pStyle w:val="a3"/>
        <w:rPr>
          <w:rFonts w:ascii="Times New Roman" w:hAnsi="Times New Roman" w:cs="Times New Roman"/>
          <w:sz w:val="28"/>
          <w:szCs w:val="28"/>
        </w:rPr>
      </w:pPr>
      <w:r w:rsidRPr="007A2369">
        <w:rPr>
          <w:rFonts w:ascii="Times New Roman" w:hAnsi="Times New Roman" w:cs="Times New Roman"/>
          <w:sz w:val="28"/>
          <w:szCs w:val="28"/>
        </w:rPr>
        <w:t>-выполнять универсальные логические действия:</w:t>
      </w:r>
    </w:p>
    <w:p w:rsidR="00CC49E5" w:rsidRPr="007A2369" w:rsidRDefault="00CC49E5" w:rsidP="00CC49E5">
      <w:pPr>
        <w:pStyle w:val="a3"/>
        <w:rPr>
          <w:rFonts w:ascii="Times New Roman" w:hAnsi="Times New Roman" w:cs="Times New Roman"/>
          <w:sz w:val="28"/>
          <w:szCs w:val="28"/>
        </w:rPr>
      </w:pPr>
      <w:r w:rsidRPr="007A2369">
        <w:rPr>
          <w:rFonts w:ascii="Times New Roman" w:hAnsi="Times New Roman" w:cs="Times New Roman"/>
          <w:sz w:val="28"/>
          <w:szCs w:val="28"/>
        </w:rPr>
        <w:t>-анализ (выделение признаков),</w:t>
      </w:r>
    </w:p>
    <w:p w:rsidR="00CC49E5" w:rsidRPr="007A2369" w:rsidRDefault="00CC49E5" w:rsidP="00CC49E5">
      <w:pPr>
        <w:pStyle w:val="a3"/>
        <w:rPr>
          <w:rFonts w:ascii="Times New Roman" w:hAnsi="Times New Roman" w:cs="Times New Roman"/>
          <w:sz w:val="28"/>
          <w:szCs w:val="28"/>
        </w:rPr>
      </w:pPr>
      <w:r w:rsidRPr="007A2369">
        <w:rPr>
          <w:rFonts w:ascii="Times New Roman" w:hAnsi="Times New Roman" w:cs="Times New Roman"/>
          <w:sz w:val="28"/>
          <w:szCs w:val="28"/>
        </w:rPr>
        <w:t>-синтез (составление целого из частей, в том числе с самостоятельным достраиванием),</w:t>
      </w:r>
    </w:p>
    <w:p w:rsidR="00CC49E5" w:rsidRPr="007A2369" w:rsidRDefault="00CC49E5" w:rsidP="00CC49E5">
      <w:pPr>
        <w:pStyle w:val="a3"/>
        <w:rPr>
          <w:rFonts w:ascii="Times New Roman" w:hAnsi="Times New Roman" w:cs="Times New Roman"/>
          <w:sz w:val="28"/>
          <w:szCs w:val="28"/>
        </w:rPr>
      </w:pPr>
      <w:r w:rsidRPr="007A2369">
        <w:rPr>
          <w:rFonts w:ascii="Times New Roman" w:hAnsi="Times New Roman" w:cs="Times New Roman"/>
          <w:sz w:val="28"/>
          <w:szCs w:val="28"/>
        </w:rPr>
        <w:t>-выбирать основания для сравнения, классификации объектов,</w:t>
      </w:r>
    </w:p>
    <w:p w:rsidR="00CC49E5" w:rsidRPr="007A2369" w:rsidRDefault="00CC49E5" w:rsidP="00CC49E5">
      <w:pPr>
        <w:pStyle w:val="a3"/>
        <w:rPr>
          <w:rFonts w:ascii="Times New Roman" w:hAnsi="Times New Roman" w:cs="Times New Roman"/>
          <w:sz w:val="28"/>
          <w:szCs w:val="28"/>
        </w:rPr>
      </w:pPr>
      <w:r w:rsidRPr="007A2369">
        <w:rPr>
          <w:rFonts w:ascii="Times New Roman" w:hAnsi="Times New Roman" w:cs="Times New Roman"/>
          <w:sz w:val="28"/>
          <w:szCs w:val="28"/>
        </w:rPr>
        <w:t>-устанавливать аналогии и причинно-следственные связи,</w:t>
      </w:r>
    </w:p>
    <w:p w:rsidR="00CC49E5" w:rsidRPr="007A2369" w:rsidRDefault="00CC49E5" w:rsidP="00CC49E5">
      <w:pPr>
        <w:pStyle w:val="a3"/>
        <w:rPr>
          <w:rFonts w:ascii="Times New Roman" w:hAnsi="Times New Roman" w:cs="Times New Roman"/>
          <w:sz w:val="28"/>
          <w:szCs w:val="28"/>
        </w:rPr>
      </w:pPr>
      <w:r w:rsidRPr="007A2369">
        <w:rPr>
          <w:rFonts w:ascii="Times New Roman" w:hAnsi="Times New Roman" w:cs="Times New Roman"/>
          <w:sz w:val="28"/>
          <w:szCs w:val="28"/>
        </w:rPr>
        <w:t>-выстраивать логическую цепь рассуждений,</w:t>
      </w:r>
    </w:p>
    <w:p w:rsidR="00CC49E5" w:rsidRPr="007A2369" w:rsidRDefault="00CC49E5" w:rsidP="00CC49E5">
      <w:pPr>
        <w:pStyle w:val="a3"/>
        <w:rPr>
          <w:rFonts w:ascii="Times New Roman" w:hAnsi="Times New Roman" w:cs="Times New Roman"/>
          <w:sz w:val="28"/>
          <w:szCs w:val="28"/>
        </w:rPr>
      </w:pPr>
      <w:r w:rsidRPr="007A2369">
        <w:rPr>
          <w:rFonts w:ascii="Times New Roman" w:hAnsi="Times New Roman" w:cs="Times New Roman"/>
          <w:sz w:val="28"/>
          <w:szCs w:val="28"/>
        </w:rPr>
        <w:t>-относить объекты к известным понятиям;</w:t>
      </w:r>
    </w:p>
    <w:p w:rsidR="00CC49E5" w:rsidRPr="007A2369" w:rsidRDefault="00CC49E5" w:rsidP="00CC49E5">
      <w:pPr>
        <w:pStyle w:val="a3"/>
        <w:rPr>
          <w:rFonts w:ascii="Times New Roman" w:hAnsi="Times New Roman" w:cs="Times New Roman"/>
          <w:sz w:val="28"/>
          <w:szCs w:val="28"/>
        </w:rPr>
      </w:pPr>
      <w:r w:rsidRPr="007A2369">
        <w:rPr>
          <w:rFonts w:ascii="Times New Roman" w:hAnsi="Times New Roman" w:cs="Times New Roman"/>
          <w:sz w:val="28"/>
          <w:szCs w:val="28"/>
        </w:rPr>
        <w:t>-преобразовывать информацию из одной формы в другую:</w:t>
      </w:r>
    </w:p>
    <w:p w:rsidR="00CC49E5" w:rsidRPr="007A2369" w:rsidRDefault="00CC49E5" w:rsidP="00CC49E5">
      <w:pPr>
        <w:pStyle w:val="a3"/>
        <w:rPr>
          <w:rFonts w:ascii="Times New Roman" w:hAnsi="Times New Roman" w:cs="Times New Roman"/>
          <w:sz w:val="28"/>
          <w:szCs w:val="28"/>
        </w:rPr>
      </w:pPr>
      <w:r w:rsidRPr="007A2369">
        <w:rPr>
          <w:rFonts w:ascii="Times New Roman" w:hAnsi="Times New Roman" w:cs="Times New Roman"/>
          <w:sz w:val="28"/>
          <w:szCs w:val="28"/>
        </w:rPr>
        <w:t>-обобщать информацию в виде таблиц, схем, опорного конспекта,</w:t>
      </w:r>
    </w:p>
    <w:p w:rsidR="00CC49E5" w:rsidRPr="007A2369" w:rsidRDefault="00CC49E5" w:rsidP="00CC49E5">
      <w:pPr>
        <w:pStyle w:val="a3"/>
        <w:rPr>
          <w:rFonts w:ascii="Times New Roman" w:hAnsi="Times New Roman" w:cs="Times New Roman"/>
          <w:sz w:val="28"/>
          <w:szCs w:val="28"/>
        </w:rPr>
      </w:pPr>
      <w:r w:rsidRPr="007A2369">
        <w:rPr>
          <w:rFonts w:ascii="Times New Roman" w:hAnsi="Times New Roman" w:cs="Times New Roman"/>
          <w:sz w:val="28"/>
          <w:szCs w:val="28"/>
        </w:rPr>
        <w:t>-составлять простой план текста (в виде ключевых слов, вопросов);</w:t>
      </w:r>
    </w:p>
    <w:p w:rsidR="00CC49E5" w:rsidRPr="007A2369" w:rsidRDefault="00CC49E5" w:rsidP="00CC49E5">
      <w:pPr>
        <w:pStyle w:val="a3"/>
        <w:rPr>
          <w:rFonts w:ascii="Times New Roman" w:hAnsi="Times New Roman" w:cs="Times New Roman"/>
          <w:sz w:val="28"/>
          <w:szCs w:val="28"/>
        </w:rPr>
      </w:pPr>
      <w:r w:rsidRPr="007A2369">
        <w:rPr>
          <w:rFonts w:ascii="Times New Roman" w:hAnsi="Times New Roman" w:cs="Times New Roman"/>
          <w:b/>
          <w:bCs/>
          <w:sz w:val="28"/>
          <w:szCs w:val="28"/>
        </w:rPr>
        <w:t>коммуникативные:</w:t>
      </w:r>
    </w:p>
    <w:p w:rsidR="00CC49E5" w:rsidRPr="007A2369" w:rsidRDefault="00CC49E5" w:rsidP="00CC49E5">
      <w:pPr>
        <w:pStyle w:val="a3"/>
        <w:rPr>
          <w:rFonts w:ascii="Times New Roman" w:hAnsi="Times New Roman" w:cs="Times New Roman"/>
          <w:sz w:val="28"/>
          <w:szCs w:val="28"/>
        </w:rPr>
      </w:pPr>
      <w:r w:rsidRPr="007A2369">
        <w:rPr>
          <w:rFonts w:ascii="Times New Roman" w:hAnsi="Times New Roman" w:cs="Times New Roman"/>
          <w:sz w:val="28"/>
          <w:szCs w:val="28"/>
        </w:rPr>
        <w:t>-четко и ясно выражать свои мысли;</w:t>
      </w:r>
    </w:p>
    <w:p w:rsidR="00CC49E5" w:rsidRPr="007A2369" w:rsidRDefault="00CC49E5" w:rsidP="00CC49E5">
      <w:pPr>
        <w:pStyle w:val="a3"/>
        <w:rPr>
          <w:rFonts w:ascii="Times New Roman" w:hAnsi="Times New Roman" w:cs="Times New Roman"/>
          <w:sz w:val="28"/>
          <w:szCs w:val="28"/>
        </w:rPr>
      </w:pPr>
      <w:r w:rsidRPr="007A2369">
        <w:rPr>
          <w:rFonts w:ascii="Times New Roman" w:hAnsi="Times New Roman" w:cs="Times New Roman"/>
          <w:sz w:val="28"/>
          <w:szCs w:val="28"/>
        </w:rPr>
        <w:t>-отстаивать свою точку зрения, аргументировать ее;</w:t>
      </w:r>
    </w:p>
    <w:p w:rsidR="00CC49E5" w:rsidRPr="007A2369" w:rsidRDefault="00CC49E5" w:rsidP="00CC49E5">
      <w:pPr>
        <w:pStyle w:val="a3"/>
        <w:rPr>
          <w:rFonts w:ascii="Times New Roman" w:hAnsi="Times New Roman" w:cs="Times New Roman"/>
          <w:sz w:val="28"/>
          <w:szCs w:val="28"/>
        </w:rPr>
      </w:pPr>
      <w:r w:rsidRPr="007A2369">
        <w:rPr>
          <w:rFonts w:ascii="Times New Roman" w:hAnsi="Times New Roman" w:cs="Times New Roman"/>
          <w:sz w:val="28"/>
          <w:szCs w:val="28"/>
        </w:rPr>
        <w:t>-учиться критично относиться к собственному мнению;</w:t>
      </w:r>
    </w:p>
    <w:p w:rsidR="00CC49E5" w:rsidRPr="007A2369" w:rsidRDefault="00CC49E5" w:rsidP="00CC49E5">
      <w:pPr>
        <w:pStyle w:val="a3"/>
        <w:rPr>
          <w:rFonts w:ascii="Times New Roman" w:hAnsi="Times New Roman" w:cs="Times New Roman"/>
          <w:sz w:val="28"/>
          <w:szCs w:val="28"/>
        </w:rPr>
      </w:pPr>
      <w:r w:rsidRPr="007A2369">
        <w:rPr>
          <w:rFonts w:ascii="Times New Roman" w:hAnsi="Times New Roman" w:cs="Times New Roman"/>
          <w:sz w:val="28"/>
          <w:szCs w:val="28"/>
        </w:rPr>
        <w:lastRenderedPageBreak/>
        <w:t>-слушать других, принимать другую точку зрения, быть готовым изменить свою;</w:t>
      </w:r>
    </w:p>
    <w:p w:rsidR="00CC49E5" w:rsidRPr="007A2369" w:rsidRDefault="00CC49E5" w:rsidP="00CC49E5">
      <w:pPr>
        <w:pStyle w:val="a3"/>
        <w:rPr>
          <w:rFonts w:ascii="Times New Roman" w:hAnsi="Times New Roman" w:cs="Times New Roman"/>
          <w:sz w:val="28"/>
          <w:szCs w:val="28"/>
        </w:rPr>
      </w:pPr>
      <w:r w:rsidRPr="007A2369">
        <w:rPr>
          <w:rFonts w:ascii="Times New Roman" w:hAnsi="Times New Roman" w:cs="Times New Roman"/>
          <w:sz w:val="28"/>
          <w:szCs w:val="28"/>
        </w:rPr>
        <w:t>-организовывать учебное взаимодействие в группе (распределять роли, договариваться друг с другом);</w:t>
      </w:r>
    </w:p>
    <w:p w:rsidR="00CC49E5" w:rsidRPr="007A2369" w:rsidRDefault="00CC49E5" w:rsidP="00CC49E5">
      <w:pPr>
        <w:pStyle w:val="a3"/>
        <w:rPr>
          <w:rFonts w:ascii="Times New Roman" w:hAnsi="Times New Roman" w:cs="Times New Roman"/>
          <w:sz w:val="28"/>
          <w:szCs w:val="28"/>
        </w:rPr>
      </w:pPr>
      <w:r w:rsidRPr="007A2369">
        <w:rPr>
          <w:rFonts w:ascii="Times New Roman" w:hAnsi="Times New Roman" w:cs="Times New Roman"/>
          <w:b/>
          <w:bCs/>
          <w:sz w:val="28"/>
          <w:szCs w:val="28"/>
        </w:rPr>
        <w:t>Специальные учебные умения:</w:t>
      </w:r>
    </w:p>
    <w:p w:rsidR="00CC49E5" w:rsidRPr="007A2369" w:rsidRDefault="00CC49E5" w:rsidP="00CC49E5">
      <w:pPr>
        <w:pStyle w:val="a3"/>
        <w:rPr>
          <w:rFonts w:ascii="Times New Roman" w:hAnsi="Times New Roman" w:cs="Times New Roman"/>
          <w:sz w:val="28"/>
          <w:szCs w:val="28"/>
        </w:rPr>
      </w:pPr>
      <w:r w:rsidRPr="007A2369">
        <w:rPr>
          <w:rFonts w:ascii="Times New Roman" w:hAnsi="Times New Roman" w:cs="Times New Roman"/>
          <w:sz w:val="28"/>
          <w:szCs w:val="28"/>
        </w:rPr>
        <w:t>-сравнивать явления русского и английского языков на уровне отдельных грамматических явлений, слов, словосочетаний и предложений;</w:t>
      </w:r>
    </w:p>
    <w:p w:rsidR="00CC49E5" w:rsidRPr="007A2369" w:rsidRDefault="00CC49E5" w:rsidP="00CC49E5">
      <w:pPr>
        <w:pStyle w:val="a3"/>
        <w:rPr>
          <w:rFonts w:ascii="Times New Roman" w:hAnsi="Times New Roman" w:cs="Times New Roman"/>
          <w:sz w:val="28"/>
          <w:szCs w:val="28"/>
        </w:rPr>
      </w:pPr>
      <w:r w:rsidRPr="007A2369">
        <w:rPr>
          <w:rFonts w:ascii="Times New Roman" w:hAnsi="Times New Roman" w:cs="Times New Roman"/>
          <w:sz w:val="28"/>
          <w:szCs w:val="28"/>
        </w:rPr>
        <w:t>-владеть различными стратегиями чтения и аудирования в зависимости от поставленной речевой задачи (читать/слушать текст с разной глубиной понимания);</w:t>
      </w:r>
    </w:p>
    <w:p w:rsidR="00CC49E5" w:rsidRPr="007A2369" w:rsidRDefault="00CC49E5" w:rsidP="00CC49E5">
      <w:pPr>
        <w:pStyle w:val="a3"/>
        <w:rPr>
          <w:rFonts w:ascii="Times New Roman" w:hAnsi="Times New Roman" w:cs="Times New Roman"/>
          <w:sz w:val="28"/>
          <w:szCs w:val="28"/>
        </w:rPr>
      </w:pPr>
      <w:r w:rsidRPr="007A2369">
        <w:rPr>
          <w:rFonts w:ascii="Times New Roman" w:hAnsi="Times New Roman" w:cs="Times New Roman"/>
          <w:sz w:val="28"/>
          <w:szCs w:val="28"/>
        </w:rPr>
        <w:t>-ориентироваться в иноязычном печатном и аудиотексте, кратко фиксировать содержание сообщений, составлять субъективные опоры для устного высказывания в виде ключевых слов, объединенных потенциальным контекстом, зачина, концовки, отдельных предложений;</w:t>
      </w:r>
    </w:p>
    <w:p w:rsidR="00CC49E5" w:rsidRPr="007A2369" w:rsidRDefault="00CC49E5" w:rsidP="00CC49E5">
      <w:pPr>
        <w:pStyle w:val="a3"/>
        <w:rPr>
          <w:rFonts w:ascii="Times New Roman" w:hAnsi="Times New Roman" w:cs="Times New Roman"/>
          <w:sz w:val="28"/>
          <w:szCs w:val="28"/>
        </w:rPr>
      </w:pPr>
      <w:r w:rsidRPr="007A2369">
        <w:rPr>
          <w:rFonts w:ascii="Times New Roman" w:hAnsi="Times New Roman" w:cs="Times New Roman"/>
          <w:sz w:val="28"/>
          <w:szCs w:val="28"/>
        </w:rPr>
        <w:t>-вычленять в тексте реалии, слова с культурным компонентом значения, анализировать их семантическую структуру, выделять культурный фон, сопоставлять его с культурным фоном аналогичного явления в родной культуре, выявлять сходства и различия и уметь объяснять эти различия иноязычному речевому партнеру или человеку, не владеющему иностранным языком;</w:t>
      </w:r>
    </w:p>
    <w:p w:rsidR="00CC49E5" w:rsidRPr="007A2369" w:rsidRDefault="00CC49E5" w:rsidP="00CC49E5">
      <w:pPr>
        <w:pStyle w:val="a3"/>
        <w:rPr>
          <w:rFonts w:ascii="Times New Roman" w:hAnsi="Times New Roman" w:cs="Times New Roman"/>
          <w:sz w:val="28"/>
          <w:szCs w:val="28"/>
        </w:rPr>
      </w:pPr>
      <w:r w:rsidRPr="007A2369">
        <w:rPr>
          <w:rFonts w:ascii="Times New Roman" w:hAnsi="Times New Roman" w:cs="Times New Roman"/>
          <w:sz w:val="28"/>
          <w:szCs w:val="28"/>
        </w:rPr>
        <w:t>-догадываться о значении слов на основе языковой и контекстуальной догадки, словообразовательных моделей;</w:t>
      </w:r>
    </w:p>
    <w:p w:rsidR="00CC49E5" w:rsidRPr="007A2369" w:rsidRDefault="00CC49E5" w:rsidP="00CC49E5">
      <w:pPr>
        <w:pStyle w:val="a3"/>
        <w:rPr>
          <w:rFonts w:ascii="Times New Roman" w:hAnsi="Times New Roman" w:cs="Times New Roman"/>
          <w:sz w:val="28"/>
          <w:szCs w:val="28"/>
        </w:rPr>
      </w:pPr>
      <w:r w:rsidRPr="007A2369">
        <w:rPr>
          <w:rFonts w:ascii="Times New Roman" w:hAnsi="Times New Roman" w:cs="Times New Roman"/>
          <w:sz w:val="28"/>
          <w:szCs w:val="28"/>
        </w:rPr>
        <w:t>-использовать выборочный перевод для уточнения понимания текста;</w:t>
      </w:r>
    </w:p>
    <w:p w:rsidR="00CC49E5" w:rsidRPr="007A2369" w:rsidRDefault="00CC49E5" w:rsidP="00CC49E5">
      <w:pPr>
        <w:pStyle w:val="a3"/>
        <w:rPr>
          <w:rFonts w:ascii="Times New Roman" w:hAnsi="Times New Roman" w:cs="Times New Roman"/>
          <w:sz w:val="28"/>
          <w:szCs w:val="28"/>
        </w:rPr>
      </w:pPr>
      <w:r w:rsidRPr="007A2369">
        <w:rPr>
          <w:rFonts w:ascii="Times New Roman" w:hAnsi="Times New Roman" w:cs="Times New Roman"/>
          <w:sz w:val="28"/>
          <w:szCs w:val="28"/>
        </w:rPr>
        <w:t>-узнавать грамматические явления в тексте на основе дифференцирующих признаков;</w:t>
      </w:r>
    </w:p>
    <w:p w:rsidR="00CC49E5" w:rsidRPr="007A2369" w:rsidRDefault="00CC49E5" w:rsidP="00CC49E5">
      <w:pPr>
        <w:pStyle w:val="a3"/>
        <w:rPr>
          <w:rFonts w:ascii="Times New Roman" w:hAnsi="Times New Roman" w:cs="Times New Roman"/>
          <w:sz w:val="28"/>
          <w:szCs w:val="28"/>
        </w:rPr>
      </w:pPr>
      <w:r w:rsidRPr="007A2369">
        <w:rPr>
          <w:rFonts w:ascii="Times New Roman" w:hAnsi="Times New Roman" w:cs="Times New Roman"/>
          <w:sz w:val="28"/>
          <w:szCs w:val="28"/>
        </w:rPr>
        <w:t>-действовать по образцу или аналогии при выполнении отдельных заданий и порождении речевого высказывания на изучаемом языке;</w:t>
      </w:r>
    </w:p>
    <w:p w:rsidR="00CC49E5" w:rsidRPr="007A2369" w:rsidRDefault="00CC49E5" w:rsidP="00CC49E5">
      <w:pPr>
        <w:pStyle w:val="a3"/>
        <w:rPr>
          <w:rFonts w:ascii="Times New Roman" w:hAnsi="Times New Roman" w:cs="Times New Roman"/>
          <w:sz w:val="28"/>
          <w:szCs w:val="28"/>
        </w:rPr>
      </w:pPr>
      <w:r w:rsidRPr="007A2369">
        <w:rPr>
          <w:rFonts w:ascii="Times New Roman" w:hAnsi="Times New Roman" w:cs="Times New Roman"/>
          <w:sz w:val="28"/>
          <w:szCs w:val="28"/>
        </w:rPr>
        <w:t>-пользоваться справочным материалом: грамматическими и лингвострановедческими справочниками, схемами и таблицами, двуязычными словарями, мультимедийными средствами;</w:t>
      </w:r>
    </w:p>
    <w:p w:rsidR="00CC49E5" w:rsidRPr="007A2369" w:rsidRDefault="00CC49E5" w:rsidP="00CC49E5">
      <w:pPr>
        <w:pStyle w:val="a3"/>
        <w:rPr>
          <w:rFonts w:ascii="Times New Roman" w:hAnsi="Times New Roman" w:cs="Times New Roman"/>
          <w:sz w:val="28"/>
          <w:szCs w:val="28"/>
        </w:rPr>
      </w:pPr>
      <w:r w:rsidRPr="007A2369">
        <w:rPr>
          <w:rFonts w:ascii="Times New Roman" w:hAnsi="Times New Roman" w:cs="Times New Roman"/>
          <w:sz w:val="28"/>
          <w:szCs w:val="28"/>
        </w:rPr>
        <w:t>-пользоваться поисковыми системами www.yahoo.com., www.ask.com, www.wikipedia.ru и др.; находить нужную информацию, обобщать и делать выписки для дальнейшего использования в процессе общения на уроке, при написании эссе, сочинений, при подготовке проектов;</w:t>
      </w:r>
    </w:p>
    <w:p w:rsidR="00CC49E5" w:rsidRPr="007A2369" w:rsidRDefault="00CC49E5" w:rsidP="00CC49E5">
      <w:pPr>
        <w:pStyle w:val="a3"/>
        <w:rPr>
          <w:rFonts w:ascii="Times New Roman" w:hAnsi="Times New Roman" w:cs="Times New Roman"/>
          <w:sz w:val="28"/>
          <w:szCs w:val="28"/>
        </w:rPr>
      </w:pPr>
      <w:r w:rsidRPr="007A2369">
        <w:rPr>
          <w:rFonts w:ascii="Times New Roman" w:hAnsi="Times New Roman" w:cs="Times New Roman"/>
          <w:sz w:val="28"/>
          <w:szCs w:val="28"/>
        </w:rPr>
        <w:t>-овладевать необходимыми для дальнейшего самостоятельного изучения английского языка способами и приемами.</w:t>
      </w:r>
    </w:p>
    <w:p w:rsidR="00CC49E5" w:rsidRPr="007A2369" w:rsidRDefault="00CC49E5" w:rsidP="00CC49E5">
      <w:pPr>
        <w:pStyle w:val="a3"/>
        <w:rPr>
          <w:rFonts w:ascii="Times New Roman" w:hAnsi="Times New Roman" w:cs="Times New Roman"/>
          <w:sz w:val="28"/>
          <w:szCs w:val="28"/>
        </w:rPr>
      </w:pPr>
      <w:r w:rsidRPr="007A2369">
        <w:rPr>
          <w:rFonts w:ascii="Times New Roman" w:hAnsi="Times New Roman" w:cs="Times New Roman"/>
          <w:b/>
          <w:bCs/>
          <w:sz w:val="28"/>
          <w:szCs w:val="28"/>
        </w:rPr>
        <w:t>В ценностно-ориентационной сфере:</w:t>
      </w:r>
    </w:p>
    <w:p w:rsidR="00CC49E5" w:rsidRPr="007A2369" w:rsidRDefault="00CC49E5" w:rsidP="00CC49E5">
      <w:pPr>
        <w:pStyle w:val="a3"/>
        <w:rPr>
          <w:rFonts w:ascii="Times New Roman" w:hAnsi="Times New Roman" w:cs="Times New Roman"/>
          <w:sz w:val="28"/>
          <w:szCs w:val="28"/>
        </w:rPr>
      </w:pPr>
      <w:r w:rsidRPr="007A2369">
        <w:rPr>
          <w:rFonts w:ascii="Times New Roman" w:hAnsi="Times New Roman" w:cs="Times New Roman"/>
          <w:sz w:val="28"/>
          <w:szCs w:val="28"/>
        </w:rPr>
        <w:t>-представление о языке как средстве выражения чувств, эмоций, основе культуры общения;</w:t>
      </w:r>
    </w:p>
    <w:p w:rsidR="00CC49E5" w:rsidRPr="007A2369" w:rsidRDefault="00CC49E5" w:rsidP="00CC49E5">
      <w:pPr>
        <w:pStyle w:val="a3"/>
        <w:rPr>
          <w:rFonts w:ascii="Times New Roman" w:hAnsi="Times New Roman" w:cs="Times New Roman"/>
          <w:sz w:val="28"/>
          <w:szCs w:val="28"/>
        </w:rPr>
      </w:pPr>
      <w:r w:rsidRPr="007A2369">
        <w:rPr>
          <w:rFonts w:ascii="Times New Roman" w:hAnsi="Times New Roman" w:cs="Times New Roman"/>
          <w:sz w:val="28"/>
          <w:szCs w:val="28"/>
        </w:rPr>
        <w:t>-достижение взаимопонимания в процессе устного и письменного общения с носителями иностранного языка, установление межличностных, межкультурных контактов в доступных пределах;</w:t>
      </w:r>
    </w:p>
    <w:p w:rsidR="00CC49E5" w:rsidRPr="007A2369" w:rsidRDefault="00CC49E5" w:rsidP="00CC49E5">
      <w:pPr>
        <w:pStyle w:val="a3"/>
        <w:rPr>
          <w:rFonts w:ascii="Times New Roman" w:hAnsi="Times New Roman" w:cs="Times New Roman"/>
          <w:sz w:val="28"/>
          <w:szCs w:val="28"/>
        </w:rPr>
      </w:pPr>
      <w:r w:rsidRPr="007A2369">
        <w:rPr>
          <w:rFonts w:ascii="Times New Roman" w:hAnsi="Times New Roman" w:cs="Times New Roman"/>
          <w:sz w:val="28"/>
          <w:szCs w:val="28"/>
        </w:rPr>
        <w:t>-представление о целостном полиязычном и поликультурном мире, осознание места и роли родного и иностранного языков в этом мире как средства общения, познания, самореализации и социальной адаптации;</w:t>
      </w:r>
    </w:p>
    <w:p w:rsidR="00CC49E5" w:rsidRPr="007A2369" w:rsidRDefault="00CC49E5" w:rsidP="00CC49E5">
      <w:pPr>
        <w:pStyle w:val="a3"/>
        <w:rPr>
          <w:rFonts w:ascii="Times New Roman" w:hAnsi="Times New Roman" w:cs="Times New Roman"/>
          <w:sz w:val="28"/>
          <w:szCs w:val="28"/>
        </w:rPr>
      </w:pPr>
      <w:r w:rsidRPr="007A2369">
        <w:rPr>
          <w:rFonts w:ascii="Times New Roman" w:hAnsi="Times New Roman" w:cs="Times New Roman"/>
          <w:sz w:val="28"/>
          <w:szCs w:val="28"/>
        </w:rPr>
        <w:lastRenderedPageBreak/>
        <w:t>-приобщение к ценностям мировой культуры как через источники информации на иностранном языке (в том числе мультимедийные), так и через непосредственное участие в школьных обменах, туристических поездках, молодежных форумах.</w:t>
      </w:r>
    </w:p>
    <w:p w:rsidR="00CC49E5" w:rsidRPr="007A2369" w:rsidRDefault="00CC49E5" w:rsidP="00CC49E5">
      <w:pPr>
        <w:pStyle w:val="a3"/>
        <w:rPr>
          <w:rFonts w:ascii="Times New Roman" w:hAnsi="Times New Roman" w:cs="Times New Roman"/>
          <w:sz w:val="28"/>
          <w:szCs w:val="28"/>
        </w:rPr>
      </w:pPr>
      <w:r w:rsidRPr="007A2369">
        <w:rPr>
          <w:rFonts w:ascii="Times New Roman" w:hAnsi="Times New Roman" w:cs="Times New Roman"/>
          <w:b/>
          <w:bCs/>
          <w:sz w:val="28"/>
          <w:szCs w:val="28"/>
        </w:rPr>
        <w:t>В эстетической сфере:</w:t>
      </w:r>
    </w:p>
    <w:p w:rsidR="00CC49E5" w:rsidRPr="007A2369" w:rsidRDefault="00CC49E5" w:rsidP="00CC49E5">
      <w:pPr>
        <w:pStyle w:val="a3"/>
        <w:rPr>
          <w:rFonts w:ascii="Times New Roman" w:hAnsi="Times New Roman" w:cs="Times New Roman"/>
          <w:sz w:val="28"/>
          <w:szCs w:val="28"/>
        </w:rPr>
      </w:pPr>
      <w:r w:rsidRPr="007A2369">
        <w:rPr>
          <w:rFonts w:ascii="Times New Roman" w:hAnsi="Times New Roman" w:cs="Times New Roman"/>
          <w:sz w:val="28"/>
          <w:szCs w:val="28"/>
        </w:rPr>
        <w:t>-владение элементарными средствами выражения чувств и эмоций на иностранном языке;</w:t>
      </w:r>
    </w:p>
    <w:p w:rsidR="00CC49E5" w:rsidRPr="007A2369" w:rsidRDefault="00CC49E5" w:rsidP="00CC49E5">
      <w:pPr>
        <w:pStyle w:val="a3"/>
        <w:rPr>
          <w:rFonts w:ascii="Times New Roman" w:hAnsi="Times New Roman" w:cs="Times New Roman"/>
          <w:sz w:val="28"/>
          <w:szCs w:val="28"/>
        </w:rPr>
      </w:pPr>
      <w:r w:rsidRPr="007A2369">
        <w:rPr>
          <w:rFonts w:ascii="Times New Roman" w:hAnsi="Times New Roman" w:cs="Times New Roman"/>
          <w:sz w:val="28"/>
          <w:szCs w:val="28"/>
        </w:rPr>
        <w:t>-стремление к знакомству с образцами художественного творчества на иностранном языке и средствами иностранного языка;</w:t>
      </w:r>
    </w:p>
    <w:p w:rsidR="00CC49E5" w:rsidRPr="007A2369" w:rsidRDefault="00CC49E5" w:rsidP="00CC49E5">
      <w:pPr>
        <w:pStyle w:val="a3"/>
        <w:rPr>
          <w:rFonts w:ascii="Times New Roman" w:hAnsi="Times New Roman" w:cs="Times New Roman"/>
          <w:sz w:val="28"/>
          <w:szCs w:val="28"/>
        </w:rPr>
      </w:pPr>
      <w:r w:rsidRPr="007A2369">
        <w:rPr>
          <w:rFonts w:ascii="Times New Roman" w:hAnsi="Times New Roman" w:cs="Times New Roman"/>
          <w:sz w:val="28"/>
          <w:szCs w:val="28"/>
        </w:rPr>
        <w:t>-развитие чувства прекрасного в процессе обсуждения современных тенденций в живописи, музыке, литературе.</w:t>
      </w:r>
    </w:p>
    <w:p w:rsidR="00CC49E5" w:rsidRPr="007A2369" w:rsidRDefault="00CC49E5" w:rsidP="00CC49E5">
      <w:pPr>
        <w:pStyle w:val="a3"/>
        <w:rPr>
          <w:rFonts w:ascii="Times New Roman" w:hAnsi="Times New Roman" w:cs="Times New Roman"/>
          <w:sz w:val="28"/>
          <w:szCs w:val="28"/>
        </w:rPr>
      </w:pPr>
      <w:r w:rsidRPr="007A2369">
        <w:rPr>
          <w:rFonts w:ascii="Times New Roman" w:hAnsi="Times New Roman" w:cs="Times New Roman"/>
          <w:b/>
          <w:bCs/>
          <w:sz w:val="28"/>
          <w:szCs w:val="28"/>
        </w:rPr>
        <w:t>В трудовой и физической сферах:</w:t>
      </w:r>
    </w:p>
    <w:p w:rsidR="00CC49E5" w:rsidRPr="007A2369" w:rsidRDefault="00CC49E5" w:rsidP="00CC49E5">
      <w:pPr>
        <w:pStyle w:val="a3"/>
        <w:rPr>
          <w:rFonts w:ascii="Times New Roman" w:hAnsi="Times New Roman" w:cs="Times New Roman"/>
          <w:sz w:val="28"/>
          <w:szCs w:val="28"/>
        </w:rPr>
      </w:pPr>
      <w:r w:rsidRPr="007A2369">
        <w:rPr>
          <w:rFonts w:ascii="Times New Roman" w:hAnsi="Times New Roman" w:cs="Times New Roman"/>
          <w:sz w:val="28"/>
          <w:szCs w:val="28"/>
        </w:rPr>
        <w:t>-формирование самодисциплины, упорства, настойчивости, самостоятельности в учебном труде;</w:t>
      </w:r>
    </w:p>
    <w:p w:rsidR="00CC49E5" w:rsidRPr="007A2369" w:rsidRDefault="00CC49E5" w:rsidP="00CC49E5">
      <w:pPr>
        <w:pStyle w:val="a3"/>
        <w:rPr>
          <w:rFonts w:ascii="Times New Roman" w:hAnsi="Times New Roman" w:cs="Times New Roman"/>
          <w:sz w:val="28"/>
          <w:szCs w:val="28"/>
        </w:rPr>
      </w:pPr>
      <w:r w:rsidRPr="007A2369">
        <w:rPr>
          <w:rFonts w:ascii="Times New Roman" w:hAnsi="Times New Roman" w:cs="Times New Roman"/>
          <w:sz w:val="28"/>
          <w:szCs w:val="28"/>
        </w:rPr>
        <w:t>-умение работать в соответствии с намеченным планом, добиваясь успеха;</w:t>
      </w:r>
    </w:p>
    <w:p w:rsidR="00CC49E5" w:rsidRDefault="00CC49E5" w:rsidP="00CC49E5">
      <w:pPr>
        <w:pStyle w:val="a3"/>
        <w:rPr>
          <w:rFonts w:ascii="Times New Roman" w:hAnsi="Times New Roman" w:cs="Times New Roman"/>
          <w:sz w:val="28"/>
          <w:szCs w:val="28"/>
        </w:rPr>
      </w:pPr>
      <w:r w:rsidRPr="007A2369">
        <w:rPr>
          <w:rFonts w:ascii="Times New Roman" w:hAnsi="Times New Roman" w:cs="Times New Roman"/>
          <w:sz w:val="28"/>
          <w:szCs w:val="28"/>
        </w:rPr>
        <w:t>-стремление вести здоровый образ жизни (режим труда и отдыха, питание, спорт, фитнес).</w:t>
      </w:r>
    </w:p>
    <w:p w:rsidR="00CC49E5" w:rsidRDefault="00CC49E5" w:rsidP="00CC49E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D094E" w:rsidRDefault="007D094E"/>
    <w:sectPr w:rsidR="007D09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CC49E5"/>
    <w:rsid w:val="007D094E"/>
    <w:rsid w:val="00CC49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49E5"/>
    <w:pPr>
      <w:spacing w:after="0" w:line="240" w:lineRule="auto"/>
    </w:pPr>
    <w:rPr>
      <w:rFonts w:eastAsiaTheme="minorHAnsi"/>
      <w:lang w:eastAsia="en-US"/>
    </w:rPr>
  </w:style>
  <w:style w:type="paragraph" w:styleId="a4">
    <w:name w:val="List Paragraph"/>
    <w:basedOn w:val="a"/>
    <w:uiPriority w:val="34"/>
    <w:qFormat/>
    <w:rsid w:val="00CC49E5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2149</Words>
  <Characters>12253</Characters>
  <Application>Microsoft Office Word</Application>
  <DocSecurity>0</DocSecurity>
  <Lines>102</Lines>
  <Paragraphs>28</Paragraphs>
  <ScaleCrop>false</ScaleCrop>
  <Company/>
  <LinksUpToDate>false</LinksUpToDate>
  <CharactersWithSpaces>14374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Конкина Анна Евгенье</dc:creator>
  <cp:keywords/>
  <dc:description/>
  <cp:lastModifiedBy>Конкина Анна Евгенье</cp:lastModifiedBy>
  <cp:revision>2</cp:revision>
  <dcterms:created xsi:type="dcterms:W3CDTF">2023-09-24T10:29:00Z</dcterms:created>
  <dcterms:modified xsi:type="dcterms:W3CDTF">2023-09-24T10:30:00Z</dcterms:modified>
</cp:coreProperties>
</file>