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0C" w:rsidRDefault="00292E0C" w:rsidP="00292E0C">
      <w:pPr>
        <w:pStyle w:val="a3"/>
        <w:jc w:val="both"/>
      </w:pPr>
      <w:r>
        <w:t>На горячую линию "Школьный завтрак" Общероссийского общественного движения Народный фронт "За Россию" поступила жалоба на плохой состав меню и плохое качество горячего питания в МБОУ "</w:t>
      </w:r>
      <w:proofErr w:type="spellStart"/>
      <w:r>
        <w:t>Ковылкинская</w:t>
      </w:r>
      <w:proofErr w:type="spellEnd"/>
      <w:r>
        <w:t xml:space="preserve"> СОШ имени Героя Советского Союза М.Г. Гуреева". 23 марта по данному случаю была организована вст</w:t>
      </w:r>
      <w:r>
        <w:t>р</w:t>
      </w:r>
      <w:r>
        <w:t xml:space="preserve">еча с родителями, чтобы наглядно </w:t>
      </w:r>
      <w:proofErr w:type="gramStart"/>
      <w:r>
        <w:t>показать</w:t>
      </w:r>
      <w:proofErr w:type="gramEnd"/>
      <w:r>
        <w:t xml:space="preserve"> как проходит процесс организации горячего питания в школе. В данной встрече приняли участие представ</w:t>
      </w:r>
      <w:bookmarkStart w:id="0" w:name="_GoBack"/>
      <w:bookmarkEnd w:id="0"/>
      <w:r>
        <w:t xml:space="preserve">ители </w:t>
      </w:r>
      <w:proofErr w:type="spellStart"/>
      <w:r>
        <w:t>кейтеринговой</w:t>
      </w:r>
      <w:proofErr w:type="spellEnd"/>
      <w:r>
        <w:t xml:space="preserve"> компании - </w:t>
      </w:r>
      <w:proofErr w:type="spellStart"/>
      <w:r>
        <w:t>Яушкина</w:t>
      </w:r>
      <w:proofErr w:type="spellEnd"/>
      <w:r>
        <w:t xml:space="preserve"> Марина Николаевна, руководитель производственного отдела ООО "Межрегиональная </w:t>
      </w:r>
      <w:proofErr w:type="spellStart"/>
      <w:r>
        <w:t>кейтеринговая</w:t>
      </w:r>
      <w:proofErr w:type="spellEnd"/>
      <w:r>
        <w:t xml:space="preserve"> компания ", </w:t>
      </w:r>
      <w:proofErr w:type="spellStart"/>
      <w:r>
        <w:t>Селяева</w:t>
      </w:r>
      <w:proofErr w:type="spellEnd"/>
      <w:r>
        <w:t xml:space="preserve"> Виктория Юрьевна, секретарь рабочей группы по родительскому конт</w:t>
      </w:r>
      <w:r>
        <w:t xml:space="preserve">ролю, </w:t>
      </w:r>
      <w:proofErr w:type="spellStart"/>
      <w:r>
        <w:t>Палаев</w:t>
      </w:r>
      <w:proofErr w:type="spellEnd"/>
      <w:r>
        <w:t xml:space="preserve"> Валерий Николаевич</w:t>
      </w:r>
      <w:r>
        <w:t xml:space="preserve">, директор школы, Фролова Евгения Александровна, ответственная по питанию, Демина Наталья Михайловна, консультант отдела по работе с учреждениями образования управления по социальной работе администрации Ковылкинского муниципального района, </w:t>
      </w:r>
      <w:proofErr w:type="spellStart"/>
      <w:r>
        <w:t>Тюрева</w:t>
      </w:r>
      <w:proofErr w:type="spellEnd"/>
      <w:r>
        <w:t xml:space="preserve"> Татьяна Николаевна, заведующий отделом по работе с учреждениями образования, приглашенные родители Юрасова Надежда Валерьевна, Миронец Олеся Вячеславовна, Зотова Елена Дмитриевна, </w:t>
      </w:r>
      <w:proofErr w:type="spellStart"/>
      <w:r>
        <w:t>Чеколаева</w:t>
      </w:r>
      <w:proofErr w:type="spellEnd"/>
      <w:r>
        <w:t xml:space="preserve"> Светлана Федоровна, </w:t>
      </w:r>
      <w:proofErr w:type="spellStart"/>
      <w:r>
        <w:t>Палаева</w:t>
      </w:r>
      <w:proofErr w:type="spellEnd"/>
      <w:r>
        <w:t xml:space="preserve"> Мария Сергеевна, </w:t>
      </w:r>
      <w:proofErr w:type="spellStart"/>
      <w:r>
        <w:t>Путивка</w:t>
      </w:r>
      <w:proofErr w:type="spellEnd"/>
      <w:r>
        <w:t xml:space="preserve"> Екатерина </w:t>
      </w:r>
      <w:proofErr w:type="spellStart"/>
      <w:r>
        <w:t>Ренатовна</w:t>
      </w:r>
      <w:proofErr w:type="spellEnd"/>
      <w:r>
        <w:t xml:space="preserve">. Руководитель производственного отдела МКК Марина Николаевна рассказала о двухнедельном цикличном меню, о технологии приготовления блюд и оснащении школьной столовой и пищеблока. </w:t>
      </w:r>
      <w:proofErr w:type="spellStart"/>
      <w:r>
        <w:t>Селяева</w:t>
      </w:r>
      <w:proofErr w:type="spellEnd"/>
      <w:r>
        <w:t xml:space="preserve"> Виктория Юрьевна вместе с родителями прошли все этапы родительского контроля (все зафиксировали), заполнили соответствующий акт. Повара угостили родителей приготовленными блюдами. Родители остались довольны вкусом, качеством блюд и разнообразием меню. Представленные блюда соответствовали заявленным в меню, вес и температура - нормам </w:t>
      </w:r>
      <w:proofErr w:type="spellStart"/>
      <w:r>
        <w:t>СанПина</w:t>
      </w:r>
      <w:proofErr w:type="spellEnd"/>
      <w:r>
        <w:t>. Контролировалось:</w:t>
      </w:r>
    </w:p>
    <w:p w:rsidR="00292E0C" w:rsidRDefault="00292E0C" w:rsidP="00292E0C">
      <w:pPr>
        <w:pStyle w:val="a3"/>
        <w:jc w:val="both"/>
      </w:pPr>
      <w:r>
        <w:t>- количество приемов пищи;</w:t>
      </w:r>
    </w:p>
    <w:p w:rsidR="00292E0C" w:rsidRDefault="00292E0C" w:rsidP="00292E0C">
      <w:pPr>
        <w:pStyle w:val="a3"/>
        <w:jc w:val="both"/>
      </w:pPr>
      <w:r>
        <w:t>-наличие графика приема пищи обучающимися;</w:t>
      </w:r>
    </w:p>
    <w:p w:rsidR="00292E0C" w:rsidRDefault="00292E0C" w:rsidP="00292E0C">
      <w:pPr>
        <w:pStyle w:val="a3"/>
        <w:jc w:val="both"/>
      </w:pPr>
      <w:r>
        <w:t>- качество сервировки столов;</w:t>
      </w:r>
    </w:p>
    <w:p w:rsidR="00292E0C" w:rsidRDefault="00292E0C" w:rsidP="00292E0C">
      <w:pPr>
        <w:pStyle w:val="a3"/>
        <w:jc w:val="both"/>
      </w:pPr>
      <w:r>
        <w:t>-</w:t>
      </w:r>
      <w:r>
        <w:t>благоприятные условия для приема пищи: сервировка столов, микроклимат, освещенность;</w:t>
      </w:r>
    </w:p>
    <w:p w:rsidR="00292E0C" w:rsidRDefault="00292E0C" w:rsidP="00292E0C">
      <w:pPr>
        <w:pStyle w:val="a3"/>
        <w:jc w:val="both"/>
      </w:pPr>
      <w:r>
        <w:t>-вкус пищи;</w:t>
      </w:r>
    </w:p>
    <w:p w:rsidR="00292E0C" w:rsidRDefault="00292E0C" w:rsidP="00292E0C">
      <w:pPr>
        <w:pStyle w:val="a3"/>
        <w:jc w:val="both"/>
      </w:pPr>
      <w:r>
        <w:t>- энергетическая ценность рациона питания;</w:t>
      </w:r>
    </w:p>
    <w:p w:rsidR="00292E0C" w:rsidRDefault="00292E0C" w:rsidP="00292E0C">
      <w:pPr>
        <w:pStyle w:val="a3"/>
        <w:jc w:val="both"/>
      </w:pPr>
      <w:r>
        <w:t>- рациональное распределение суточной калорийности по приемам пищи;</w:t>
      </w:r>
    </w:p>
    <w:p w:rsidR="00292E0C" w:rsidRDefault="00292E0C" w:rsidP="00292E0C">
      <w:pPr>
        <w:pStyle w:val="a3"/>
        <w:jc w:val="both"/>
      </w:pPr>
      <w:r>
        <w:t>- р</w:t>
      </w:r>
      <w:r>
        <w:t>аздача блюд;</w:t>
      </w:r>
    </w:p>
    <w:p w:rsidR="00292E0C" w:rsidRDefault="00292E0C" w:rsidP="00292E0C">
      <w:pPr>
        <w:pStyle w:val="a3"/>
        <w:jc w:val="both"/>
      </w:pPr>
      <w:r>
        <w:t>- организация прихода классов в столовую.</w:t>
      </w:r>
    </w:p>
    <w:p w:rsidR="00292E0C" w:rsidRDefault="00292E0C" w:rsidP="00292E0C">
      <w:pPr>
        <w:pStyle w:val="a3"/>
        <w:jc w:val="both"/>
      </w:pPr>
      <w:r>
        <w:t>При проведении мероприятий контроля за организацией питания обучающихся в МБОУ "</w:t>
      </w:r>
      <w:proofErr w:type="spellStart"/>
      <w:r>
        <w:t>Ковылкинская</w:t>
      </w:r>
      <w:proofErr w:type="spellEnd"/>
      <w:r>
        <w:t xml:space="preserve"> СОШ имени Героя Советского Союза М.Г. Гуреева" отмечается соответствие:</w:t>
      </w:r>
    </w:p>
    <w:p w:rsidR="00292E0C" w:rsidRDefault="00292E0C" w:rsidP="00292E0C">
      <w:pPr>
        <w:pStyle w:val="a3"/>
        <w:jc w:val="both"/>
      </w:pPr>
      <w:r>
        <w:t>- реализуемых блюд по утвержденному меню;</w:t>
      </w:r>
    </w:p>
    <w:p w:rsidR="00292E0C" w:rsidRDefault="00292E0C" w:rsidP="00292E0C">
      <w:pPr>
        <w:pStyle w:val="a3"/>
        <w:jc w:val="both"/>
      </w:pPr>
      <w:r>
        <w:t>- массы порций нормам</w:t>
      </w:r>
      <w:r>
        <w:t>;</w:t>
      </w:r>
    </w:p>
    <w:p w:rsidR="00292E0C" w:rsidRDefault="00292E0C" w:rsidP="00292E0C">
      <w:pPr>
        <w:pStyle w:val="a3"/>
        <w:jc w:val="both"/>
      </w:pPr>
      <w:r>
        <w:t xml:space="preserve">-температуры подаваемых блюд нормам </w:t>
      </w:r>
      <w:proofErr w:type="spellStart"/>
      <w:r>
        <w:t>СанПин</w:t>
      </w:r>
      <w:proofErr w:type="spellEnd"/>
      <w:r>
        <w:t>;</w:t>
      </w:r>
    </w:p>
    <w:p w:rsidR="00292E0C" w:rsidRDefault="00292E0C" w:rsidP="00292E0C">
      <w:pPr>
        <w:pStyle w:val="a3"/>
        <w:jc w:val="both"/>
      </w:pPr>
      <w:r>
        <w:lastRenderedPageBreak/>
        <w:t>- состояния столовых приборов и посуды в школьной столовой;</w:t>
      </w:r>
    </w:p>
    <w:p w:rsidR="00292E0C" w:rsidRDefault="00292E0C" w:rsidP="00292E0C">
      <w:pPr>
        <w:pStyle w:val="a3"/>
        <w:jc w:val="both"/>
      </w:pPr>
      <w:r>
        <w:t>- качества уборки помещения столовой;</w:t>
      </w:r>
    </w:p>
    <w:p w:rsidR="00292E0C" w:rsidRDefault="00292E0C" w:rsidP="00292E0C">
      <w:pPr>
        <w:pStyle w:val="a3"/>
        <w:jc w:val="both"/>
      </w:pPr>
      <w:r>
        <w:t>- санитарно-технического содержания обеденного зала (помещения для приема пищи);</w:t>
      </w:r>
    </w:p>
    <w:p w:rsidR="00292E0C" w:rsidRDefault="00292E0C" w:rsidP="00292E0C">
      <w:pPr>
        <w:pStyle w:val="a3"/>
        <w:jc w:val="both"/>
      </w:pPr>
      <w:r>
        <w:t xml:space="preserve">- </w:t>
      </w:r>
      <w:proofErr w:type="spellStart"/>
      <w:r>
        <w:t>рецеркулятора</w:t>
      </w:r>
      <w:proofErr w:type="spellEnd"/>
      <w:r>
        <w:t xml:space="preserve"> в обеденном зале;</w:t>
      </w:r>
    </w:p>
    <w:p w:rsidR="00292E0C" w:rsidRDefault="00292E0C" w:rsidP="00292E0C">
      <w:pPr>
        <w:pStyle w:val="a3"/>
        <w:jc w:val="both"/>
      </w:pPr>
      <w:r>
        <w:t>- контроля организации питания со стороны учителей и администрации школы;</w:t>
      </w:r>
    </w:p>
    <w:p w:rsidR="00292E0C" w:rsidRDefault="00292E0C" w:rsidP="00292E0C">
      <w:pPr>
        <w:pStyle w:val="a3"/>
        <w:jc w:val="both"/>
      </w:pPr>
      <w:r>
        <w:t>- условий соблюдения правил личной гигиены обучающимися;</w:t>
      </w:r>
    </w:p>
    <w:p w:rsidR="00292E0C" w:rsidRDefault="00292E0C" w:rsidP="00292E0C">
      <w:pPr>
        <w:pStyle w:val="a3"/>
        <w:jc w:val="both"/>
      </w:pPr>
      <w:r>
        <w:t>- наличия и состояния санитарной одежды сотрудников, осуществляющих раздачу готовых блюд;</w:t>
      </w:r>
    </w:p>
    <w:p w:rsidR="00292E0C" w:rsidRDefault="00292E0C" w:rsidP="00292E0C">
      <w:pPr>
        <w:pStyle w:val="a3"/>
        <w:jc w:val="both"/>
      </w:pPr>
      <w:r>
        <w:t>-</w:t>
      </w:r>
      <w:r>
        <w:t>вкусовых предпочтений детей, удовлетворенности ассортиментом и качеством потребляемых блюд по результатам выборочног</w:t>
      </w:r>
      <w:r>
        <w:t>о</w:t>
      </w:r>
      <w:r>
        <w:t xml:space="preserve"> опроса детей</w:t>
      </w:r>
      <w:r>
        <w:t>.</w:t>
      </w:r>
      <w:r>
        <w:t>  Замечаний по работе столовой и качеству питания нет</w:t>
      </w:r>
    </w:p>
    <w:p w:rsidR="0081524D" w:rsidRDefault="00292E0C"/>
    <w:sectPr w:rsidR="008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6"/>
    <w:rsid w:val="000910B6"/>
    <w:rsid w:val="000F181B"/>
    <w:rsid w:val="00292E0C"/>
    <w:rsid w:val="003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CEA6"/>
  <w15:chartTrackingRefBased/>
  <w15:docId w15:val="{4EF1FF66-EBFD-40D0-888C-143B7028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2023-03-23T16:14:00Z</dcterms:created>
  <dcterms:modified xsi:type="dcterms:W3CDTF">2023-03-23T16:23:00Z</dcterms:modified>
</cp:coreProperties>
</file>